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38" w:rsidRDefault="00F5355D">
      <w:pPr>
        <w:pStyle w:val="BodyText"/>
        <w:spacing w:before="80"/>
        <w:ind w:left="100" w:right="116"/>
        <w:jc w:val="both"/>
      </w:pPr>
      <w:bookmarkStart w:id="0" w:name="_GoBack"/>
      <w:bookmarkEnd w:id="0"/>
      <w:r>
        <w:rPr>
          <w:color w:val="538DD3"/>
        </w:rPr>
        <w:t>[Manuscripts</w:t>
      </w:r>
      <w:r>
        <w:rPr>
          <w:color w:val="538DD3"/>
          <w:spacing w:val="-13"/>
        </w:rPr>
        <w:t xml:space="preserve"> </w:t>
      </w:r>
      <w:r>
        <w:rPr>
          <w:color w:val="538DD3"/>
        </w:rPr>
        <w:t>should</w:t>
      </w:r>
      <w:r>
        <w:rPr>
          <w:color w:val="538DD3"/>
          <w:spacing w:val="-13"/>
        </w:rPr>
        <w:t xml:space="preserve"> </w:t>
      </w:r>
      <w:r>
        <w:rPr>
          <w:color w:val="538DD3"/>
        </w:rPr>
        <w:t>be</w:t>
      </w:r>
      <w:r>
        <w:rPr>
          <w:color w:val="538DD3"/>
          <w:spacing w:val="-16"/>
        </w:rPr>
        <w:t xml:space="preserve"> </w:t>
      </w:r>
      <w:r>
        <w:rPr>
          <w:color w:val="538DD3"/>
        </w:rPr>
        <w:t>typed</w:t>
      </w:r>
      <w:r>
        <w:rPr>
          <w:color w:val="538DD3"/>
          <w:spacing w:val="-12"/>
        </w:rPr>
        <w:t xml:space="preserve"> </w:t>
      </w:r>
      <w:r>
        <w:rPr>
          <w:color w:val="538DD3"/>
        </w:rPr>
        <w:t>(with</w:t>
      </w:r>
      <w:r>
        <w:rPr>
          <w:color w:val="538DD3"/>
          <w:spacing w:val="-13"/>
        </w:rPr>
        <w:t xml:space="preserve"> </w:t>
      </w:r>
      <w:r>
        <w:rPr>
          <w:color w:val="538DD3"/>
        </w:rPr>
        <w:t>a</w:t>
      </w:r>
      <w:r>
        <w:rPr>
          <w:color w:val="538DD3"/>
          <w:spacing w:val="-14"/>
        </w:rPr>
        <w:t xml:space="preserve"> </w:t>
      </w:r>
      <w:r>
        <w:rPr>
          <w:color w:val="538DD3"/>
        </w:rPr>
        <w:t>wide</w:t>
      </w:r>
      <w:r>
        <w:rPr>
          <w:color w:val="538DD3"/>
          <w:spacing w:val="-14"/>
        </w:rPr>
        <w:t xml:space="preserve"> </w:t>
      </w:r>
      <w:r>
        <w:rPr>
          <w:color w:val="538DD3"/>
        </w:rPr>
        <w:t>margin</w:t>
      </w:r>
      <w:r>
        <w:rPr>
          <w:color w:val="538DD3"/>
          <w:spacing w:val="-10"/>
        </w:rPr>
        <w:t xml:space="preserve"> </w:t>
      </w:r>
      <w:r>
        <w:rPr>
          <w:color w:val="538DD3"/>
        </w:rPr>
        <w:t>and</w:t>
      </w:r>
      <w:r>
        <w:rPr>
          <w:color w:val="538DD3"/>
          <w:spacing w:val="-12"/>
        </w:rPr>
        <w:t xml:space="preserve"> </w:t>
      </w:r>
      <w:r>
        <w:rPr>
          <w:color w:val="538DD3"/>
        </w:rPr>
        <w:t>double</w:t>
      </w:r>
      <w:r>
        <w:rPr>
          <w:color w:val="538DD3"/>
          <w:spacing w:val="-14"/>
        </w:rPr>
        <w:t xml:space="preserve"> </w:t>
      </w:r>
      <w:r>
        <w:rPr>
          <w:color w:val="538DD3"/>
        </w:rPr>
        <w:t>spaced,</w:t>
      </w:r>
      <w:r>
        <w:rPr>
          <w:color w:val="538DD3"/>
          <w:spacing w:val="-17"/>
        </w:rPr>
        <w:t xml:space="preserve"> </w:t>
      </w:r>
      <w:r>
        <w:rPr>
          <w:color w:val="538DD3"/>
        </w:rPr>
        <w:t>Times</w:t>
      </w:r>
      <w:r>
        <w:rPr>
          <w:color w:val="538DD3"/>
          <w:spacing w:val="-13"/>
        </w:rPr>
        <w:t xml:space="preserve"> </w:t>
      </w:r>
      <w:r>
        <w:rPr>
          <w:color w:val="538DD3"/>
        </w:rPr>
        <w:t>New</w:t>
      </w:r>
      <w:r>
        <w:rPr>
          <w:color w:val="538DD3"/>
          <w:spacing w:val="-14"/>
        </w:rPr>
        <w:t xml:space="preserve"> </w:t>
      </w:r>
      <w:r>
        <w:rPr>
          <w:color w:val="538DD3"/>
        </w:rPr>
        <w:t>Roman</w:t>
      </w:r>
      <w:r>
        <w:rPr>
          <w:color w:val="538DD3"/>
          <w:spacing w:val="-14"/>
        </w:rPr>
        <w:t xml:space="preserve"> </w:t>
      </w:r>
      <w:r>
        <w:rPr>
          <w:color w:val="538DD3"/>
        </w:rPr>
        <w:t>(font size 12), please insert line number -</w:t>
      </w:r>
      <w:r>
        <w:rPr>
          <w:color w:val="538DD3"/>
          <w:spacing w:val="-2"/>
        </w:rPr>
        <w:t xml:space="preserve"> </w:t>
      </w:r>
      <w:r>
        <w:rPr>
          <w:color w:val="538DD3"/>
        </w:rPr>
        <w:t>continuous]</w:t>
      </w:r>
    </w:p>
    <w:p w:rsidR="00082938" w:rsidRDefault="00082938">
      <w:pPr>
        <w:pStyle w:val="BodyText"/>
      </w:pPr>
    </w:p>
    <w:p w:rsidR="00082938" w:rsidRDefault="00F5355D">
      <w:pPr>
        <w:pStyle w:val="BodyText"/>
        <w:ind w:left="3674" w:right="3694"/>
        <w:jc w:val="center"/>
      </w:pPr>
      <w:r>
        <w:t>TITLE OF PAPER</w:t>
      </w:r>
    </w:p>
    <w:p w:rsidR="00082938" w:rsidRDefault="00F5355D">
      <w:pPr>
        <w:pStyle w:val="BodyText"/>
        <w:ind w:left="390"/>
      </w:pPr>
      <w:r>
        <w:rPr>
          <w:color w:val="538DD3"/>
        </w:rPr>
        <w:t>[Title: uppercase, Times New Roman (font size 12), centered, single spacing paragraph]</w:t>
      </w:r>
    </w:p>
    <w:p w:rsidR="00082938" w:rsidRDefault="00082938">
      <w:pPr>
        <w:pStyle w:val="BodyText"/>
        <w:rPr>
          <w:sz w:val="26"/>
        </w:rPr>
      </w:pPr>
    </w:p>
    <w:p w:rsidR="00082938" w:rsidRDefault="00082938">
      <w:pPr>
        <w:pStyle w:val="BodyText"/>
        <w:rPr>
          <w:sz w:val="22"/>
        </w:rPr>
      </w:pPr>
    </w:p>
    <w:p w:rsidR="00082938" w:rsidRDefault="00F5355D">
      <w:pPr>
        <w:pStyle w:val="BodyText"/>
        <w:ind w:left="100" w:right="114"/>
        <w:jc w:val="both"/>
      </w:pPr>
      <w:r>
        <w:rPr>
          <w:b/>
        </w:rPr>
        <w:t xml:space="preserve">Abstract: </w:t>
      </w:r>
      <w:r>
        <w:t>This template gives formatting guidelines for authors preparing papers for publication</w:t>
      </w:r>
      <w:r>
        <w:rPr>
          <w:spacing w:val="-5"/>
        </w:rPr>
        <w:t xml:space="preserve"> </w:t>
      </w:r>
      <w:r>
        <w:t>in</w:t>
      </w:r>
      <w:r>
        <w:rPr>
          <w:spacing w:val="-5"/>
        </w:rPr>
        <w:t xml:space="preserve"> </w:t>
      </w:r>
      <w:r>
        <w:t>the</w:t>
      </w:r>
      <w:r>
        <w:rPr>
          <w:spacing w:val="-5"/>
        </w:rPr>
        <w:t xml:space="preserve"> </w:t>
      </w:r>
      <w:r>
        <w:t>Journal</w:t>
      </w:r>
      <w:r>
        <w:rPr>
          <w:spacing w:val="-5"/>
        </w:rPr>
        <w:t xml:space="preserve"> </w:t>
      </w:r>
      <w:r>
        <w:t>of</w:t>
      </w:r>
      <w:r>
        <w:rPr>
          <w:spacing w:val="-6"/>
        </w:rPr>
        <w:t xml:space="preserve"> </w:t>
      </w:r>
      <w:r>
        <w:t>Sustainability</w:t>
      </w:r>
      <w:r>
        <w:rPr>
          <w:spacing w:val="-10"/>
        </w:rPr>
        <w:t xml:space="preserve"> </w:t>
      </w:r>
      <w:r>
        <w:t>Science</w:t>
      </w:r>
      <w:r>
        <w:rPr>
          <w:spacing w:val="-4"/>
        </w:rPr>
        <w:t xml:space="preserve"> </w:t>
      </w:r>
      <w:r>
        <w:t>and</w:t>
      </w:r>
      <w:r>
        <w:rPr>
          <w:spacing w:val="-5"/>
        </w:rPr>
        <w:t xml:space="preserve"> </w:t>
      </w:r>
      <w:r>
        <w:t>Management.</w:t>
      </w:r>
      <w:r>
        <w:rPr>
          <w:spacing w:val="-10"/>
        </w:rPr>
        <w:t xml:space="preserve"> </w:t>
      </w:r>
      <w:r>
        <w:t>The</w:t>
      </w:r>
      <w:r>
        <w:rPr>
          <w:spacing w:val="-6"/>
        </w:rPr>
        <w:t xml:space="preserve"> </w:t>
      </w:r>
      <w:r>
        <w:t>authors</w:t>
      </w:r>
      <w:r>
        <w:rPr>
          <w:spacing w:val="-5"/>
        </w:rPr>
        <w:t xml:space="preserve"> </w:t>
      </w:r>
      <w:r>
        <w:t>must</w:t>
      </w:r>
      <w:r>
        <w:rPr>
          <w:spacing w:val="-4"/>
        </w:rPr>
        <w:t xml:space="preserve"> </w:t>
      </w:r>
      <w:r>
        <w:t xml:space="preserve">follow the instructions given in the document for the papers to be published. </w:t>
      </w:r>
      <w:r>
        <w:rPr>
          <w:spacing w:val="-9"/>
        </w:rPr>
        <w:t xml:space="preserve">You </w:t>
      </w:r>
      <w:r>
        <w:t>can use this document as both an instruction set and as a template into which you can type your own</w:t>
      </w:r>
      <w:r>
        <w:rPr>
          <w:spacing w:val="-17"/>
        </w:rPr>
        <w:t xml:space="preserve"> </w:t>
      </w:r>
      <w:r>
        <w:t>text.</w:t>
      </w:r>
    </w:p>
    <w:p w:rsidR="00082938" w:rsidRDefault="00082938">
      <w:pPr>
        <w:pStyle w:val="BodyText"/>
      </w:pPr>
    </w:p>
    <w:p w:rsidR="00082938" w:rsidRDefault="00F5355D">
      <w:pPr>
        <w:pStyle w:val="BodyText"/>
        <w:ind w:left="100" w:right="117"/>
        <w:jc w:val="both"/>
      </w:pPr>
      <w:r>
        <w:rPr>
          <w:color w:val="538DD3"/>
        </w:rPr>
        <w:t>[Abstract words in English. Use Times New Roman (font size 12) with text justified. Leave two blank lines before text of paper]</w:t>
      </w:r>
    </w:p>
    <w:p w:rsidR="00082938" w:rsidRDefault="00082938">
      <w:pPr>
        <w:pStyle w:val="BodyText"/>
        <w:spacing w:before="1"/>
      </w:pPr>
    </w:p>
    <w:p w:rsidR="00082938" w:rsidRDefault="00F5355D">
      <w:pPr>
        <w:pStyle w:val="BodyText"/>
        <w:ind w:left="100" w:right="118"/>
        <w:jc w:val="both"/>
      </w:pPr>
      <w:r>
        <w:t xml:space="preserve">Keywords: </w:t>
      </w:r>
      <w:r>
        <w:rPr>
          <w:color w:val="538DD3"/>
        </w:rPr>
        <w:t>[maximum 6, Times New Roman (font size 12) and text position left. Leave one blank line after abstract]</w:t>
      </w:r>
    </w:p>
    <w:p w:rsidR="00082938" w:rsidRDefault="00082938">
      <w:pPr>
        <w:pStyle w:val="BodyText"/>
        <w:spacing w:before="5"/>
      </w:pPr>
    </w:p>
    <w:p w:rsidR="00082938" w:rsidRDefault="00F5355D">
      <w:pPr>
        <w:pStyle w:val="Heading1"/>
        <w:spacing w:line="274" w:lineRule="exact"/>
      </w:pPr>
      <w:r>
        <w:t>Introduction</w:t>
      </w:r>
    </w:p>
    <w:p w:rsidR="00082938" w:rsidRDefault="00F5355D">
      <w:pPr>
        <w:pStyle w:val="BodyText"/>
        <w:spacing w:line="274" w:lineRule="exact"/>
        <w:ind w:left="100"/>
      </w:pPr>
      <w:r>
        <w:rPr>
          <w:color w:val="538DD3"/>
        </w:rPr>
        <w:t>[All first order heading use Times New Roman (font size 12), bold and left alignment]</w:t>
      </w:r>
    </w:p>
    <w:p w:rsidR="00082938" w:rsidRDefault="00F5355D">
      <w:pPr>
        <w:pStyle w:val="BodyText"/>
        <w:spacing w:line="480" w:lineRule="auto"/>
        <w:ind w:left="100" w:right="117"/>
        <w:jc w:val="both"/>
      </w:pPr>
      <w:r>
        <w:t>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w:t>
      </w:r>
    </w:p>
    <w:p w:rsidR="00082938" w:rsidRDefault="00082938">
      <w:pPr>
        <w:pStyle w:val="BodyText"/>
        <w:rPr>
          <w:sz w:val="26"/>
        </w:rPr>
      </w:pPr>
    </w:p>
    <w:p w:rsidR="00082938" w:rsidRDefault="00082938">
      <w:pPr>
        <w:pStyle w:val="BodyText"/>
        <w:rPr>
          <w:sz w:val="22"/>
        </w:rPr>
      </w:pPr>
    </w:p>
    <w:p w:rsidR="00082938" w:rsidRDefault="00F5355D">
      <w:pPr>
        <w:pStyle w:val="BodyText"/>
        <w:spacing w:line="480" w:lineRule="auto"/>
        <w:ind w:left="100" w:right="121"/>
        <w:jc w:val="both"/>
      </w:pPr>
      <w:r>
        <w:t>If</w:t>
      </w:r>
      <w:r>
        <w:rPr>
          <w:spacing w:val="-4"/>
        </w:rPr>
        <w:t xml:space="preserve"> </w:t>
      </w:r>
      <w:r>
        <w:t>reference</w:t>
      </w:r>
      <w:r>
        <w:rPr>
          <w:spacing w:val="-6"/>
        </w:rPr>
        <w:t xml:space="preserve"> </w:t>
      </w:r>
      <w:r>
        <w:t>is</w:t>
      </w:r>
      <w:r>
        <w:rPr>
          <w:spacing w:val="-2"/>
        </w:rPr>
        <w:t xml:space="preserve"> </w:t>
      </w:r>
      <w:r>
        <w:t>made</w:t>
      </w:r>
      <w:r>
        <w:rPr>
          <w:spacing w:val="-5"/>
        </w:rPr>
        <w:t xml:space="preserve"> </w:t>
      </w:r>
      <w:r>
        <w:t>in</w:t>
      </w:r>
      <w:r>
        <w:rPr>
          <w:spacing w:val="-5"/>
        </w:rPr>
        <w:t xml:space="preserve"> </w:t>
      </w:r>
      <w:r>
        <w:t>the</w:t>
      </w:r>
      <w:r>
        <w:rPr>
          <w:spacing w:val="-6"/>
        </w:rPr>
        <w:t xml:space="preserve"> </w:t>
      </w:r>
      <w:r>
        <w:t>text</w:t>
      </w:r>
      <w:r>
        <w:rPr>
          <w:spacing w:val="-5"/>
        </w:rPr>
        <w:t xml:space="preserve"> </w:t>
      </w:r>
      <w:r>
        <w:t>to</w:t>
      </w:r>
      <w:r>
        <w:rPr>
          <w:spacing w:val="-5"/>
        </w:rPr>
        <w:t xml:space="preserve"> </w:t>
      </w:r>
      <w:r>
        <w:t>a</w:t>
      </w:r>
      <w:r>
        <w:rPr>
          <w:spacing w:val="-6"/>
        </w:rPr>
        <w:t xml:space="preserve"> </w:t>
      </w:r>
      <w:r>
        <w:t>publication</w:t>
      </w:r>
      <w:r>
        <w:rPr>
          <w:spacing w:val="-5"/>
        </w:rPr>
        <w:t xml:space="preserve"> </w:t>
      </w:r>
      <w:r>
        <w:t>written</w:t>
      </w:r>
      <w:r>
        <w:rPr>
          <w:spacing w:val="-5"/>
        </w:rPr>
        <w:t xml:space="preserve"> </w:t>
      </w:r>
      <w:r>
        <w:t>by</w:t>
      </w:r>
      <w:r>
        <w:rPr>
          <w:spacing w:val="-8"/>
        </w:rPr>
        <w:t xml:space="preserve"> </w:t>
      </w:r>
      <w:r>
        <w:t>less</w:t>
      </w:r>
      <w:r>
        <w:rPr>
          <w:spacing w:val="-5"/>
        </w:rPr>
        <w:t xml:space="preserve"> </w:t>
      </w:r>
      <w:r>
        <w:t>than</w:t>
      </w:r>
      <w:r>
        <w:rPr>
          <w:spacing w:val="-4"/>
        </w:rPr>
        <w:t xml:space="preserve"> </w:t>
      </w:r>
      <w:r>
        <w:t>two</w:t>
      </w:r>
      <w:r>
        <w:rPr>
          <w:spacing w:val="-3"/>
        </w:rPr>
        <w:t xml:space="preserve"> </w:t>
      </w:r>
      <w:r>
        <w:t>authors</w:t>
      </w:r>
      <w:r>
        <w:rPr>
          <w:spacing w:val="-6"/>
        </w:rPr>
        <w:t xml:space="preserve"> </w:t>
      </w:r>
      <w:r>
        <w:t>the</w:t>
      </w:r>
      <w:r>
        <w:rPr>
          <w:spacing w:val="-6"/>
        </w:rPr>
        <w:t xml:space="preserve"> </w:t>
      </w:r>
      <w:r>
        <w:t>name</w:t>
      </w:r>
      <w:r>
        <w:rPr>
          <w:spacing w:val="-6"/>
        </w:rPr>
        <w:t xml:space="preserve"> </w:t>
      </w:r>
      <w:r>
        <w:t>of</w:t>
      </w:r>
      <w:r>
        <w:rPr>
          <w:spacing w:val="-6"/>
        </w:rPr>
        <w:t xml:space="preserve"> </w:t>
      </w:r>
      <w:r>
        <w:t xml:space="preserve">all authors should be used </w:t>
      </w:r>
      <w:r>
        <w:rPr>
          <w:color w:val="538DD3"/>
        </w:rPr>
        <w:t>(Hall &amp; Fitzgerald,</w:t>
      </w:r>
      <w:r>
        <w:rPr>
          <w:color w:val="538DD3"/>
          <w:spacing w:val="-2"/>
        </w:rPr>
        <w:t xml:space="preserve"> </w:t>
      </w:r>
      <w:r>
        <w:rPr>
          <w:color w:val="538DD3"/>
        </w:rPr>
        <w:t>2006).</w:t>
      </w:r>
    </w:p>
    <w:p w:rsidR="00082938" w:rsidRDefault="00082938">
      <w:pPr>
        <w:pStyle w:val="BodyText"/>
        <w:rPr>
          <w:sz w:val="26"/>
        </w:rPr>
      </w:pPr>
    </w:p>
    <w:p w:rsidR="00082938" w:rsidRDefault="00082938">
      <w:pPr>
        <w:pStyle w:val="BodyText"/>
        <w:rPr>
          <w:sz w:val="22"/>
        </w:rPr>
      </w:pPr>
    </w:p>
    <w:p w:rsidR="00082938" w:rsidRDefault="00F5355D">
      <w:pPr>
        <w:pStyle w:val="BodyText"/>
        <w:spacing w:before="1" w:line="480" w:lineRule="auto"/>
        <w:ind w:left="100" w:right="125"/>
        <w:jc w:val="both"/>
      </w:pPr>
      <w:r>
        <w:t>If reference is made in the text to a publication written by more than two authors the name of the first author should be used followed by “</w:t>
      </w:r>
      <w:r>
        <w:rPr>
          <w:i/>
        </w:rPr>
        <w:t>et al.,</w:t>
      </w:r>
      <w:r>
        <w:t xml:space="preserve">” </w:t>
      </w:r>
      <w:r>
        <w:rPr>
          <w:color w:val="538DD3"/>
        </w:rPr>
        <w:t xml:space="preserve">(Hall </w:t>
      </w:r>
      <w:r>
        <w:rPr>
          <w:i/>
          <w:color w:val="538DD3"/>
        </w:rPr>
        <w:t>et al</w:t>
      </w:r>
      <w:r>
        <w:rPr>
          <w:color w:val="538DD3"/>
        </w:rPr>
        <w:t>., 2008).</w:t>
      </w:r>
    </w:p>
    <w:p w:rsidR="00082938" w:rsidRDefault="00082938">
      <w:pPr>
        <w:pStyle w:val="BodyText"/>
        <w:rPr>
          <w:sz w:val="26"/>
        </w:rPr>
      </w:pPr>
    </w:p>
    <w:p w:rsidR="00082938" w:rsidRDefault="00082938">
      <w:pPr>
        <w:pStyle w:val="BodyText"/>
        <w:rPr>
          <w:sz w:val="22"/>
        </w:rPr>
      </w:pPr>
    </w:p>
    <w:p w:rsidR="00082938" w:rsidRDefault="00F5355D">
      <w:pPr>
        <w:pStyle w:val="BodyText"/>
        <w:spacing w:line="480" w:lineRule="auto"/>
        <w:ind w:left="100" w:right="116"/>
        <w:jc w:val="both"/>
      </w:pPr>
      <w:proofErr w:type="gramStart"/>
      <w:r>
        <w:t>For  more</w:t>
      </w:r>
      <w:proofErr w:type="gramEnd"/>
      <w:r>
        <w:t xml:space="preserve">  than  two  references  by  the  same  author,   list   the   citations   in   chronological sequence with the earliest first, </w:t>
      </w:r>
      <w:r>
        <w:rPr>
          <w:color w:val="538DD3"/>
        </w:rPr>
        <w:t>(</w:t>
      </w:r>
      <w:proofErr w:type="spellStart"/>
      <w:r>
        <w:rPr>
          <w:color w:val="538DD3"/>
        </w:rPr>
        <w:t>Azmi</w:t>
      </w:r>
      <w:proofErr w:type="spellEnd"/>
      <w:r>
        <w:rPr>
          <w:color w:val="538DD3"/>
        </w:rPr>
        <w:t>, 2015;</w:t>
      </w:r>
      <w:r>
        <w:rPr>
          <w:color w:val="538DD3"/>
          <w:spacing w:val="-3"/>
        </w:rPr>
        <w:t xml:space="preserve"> </w:t>
      </w:r>
      <w:r>
        <w:rPr>
          <w:color w:val="538DD3"/>
        </w:rPr>
        <w:t>2017).</w:t>
      </w:r>
    </w:p>
    <w:p w:rsidR="00082938" w:rsidRDefault="00082938">
      <w:pPr>
        <w:spacing w:line="480" w:lineRule="auto"/>
        <w:jc w:val="both"/>
        <w:sectPr w:rsidR="00082938">
          <w:headerReference w:type="default" r:id="rId7"/>
          <w:footerReference w:type="default" r:id="rId8"/>
          <w:type w:val="continuous"/>
          <w:pgSz w:w="11910" w:h="16840"/>
          <w:pgMar w:top="1340" w:right="1320" w:bottom="1420" w:left="1340" w:header="854" w:footer="1231" w:gutter="0"/>
          <w:pgNumType w:start="1"/>
          <w:cols w:space="720"/>
        </w:sectPr>
      </w:pPr>
    </w:p>
    <w:p w:rsidR="00082938" w:rsidRDefault="00F5355D">
      <w:pPr>
        <w:pStyle w:val="BodyText"/>
        <w:spacing w:before="80" w:line="480" w:lineRule="auto"/>
        <w:ind w:left="100" w:right="118"/>
      </w:pPr>
      <w:r>
        <w:lastRenderedPageBreak/>
        <w:t xml:space="preserve">For two or more articles by the same author within the same year: </w:t>
      </w:r>
      <w:r>
        <w:rPr>
          <w:color w:val="538DD3"/>
        </w:rPr>
        <w:t>(</w:t>
      </w:r>
      <w:proofErr w:type="spellStart"/>
      <w:r>
        <w:rPr>
          <w:color w:val="538DD3"/>
        </w:rPr>
        <w:t>Azmi</w:t>
      </w:r>
      <w:proofErr w:type="spellEnd"/>
      <w:r>
        <w:rPr>
          <w:color w:val="538DD3"/>
        </w:rPr>
        <w:t xml:space="preserve">, 2015a; 2015b) </w:t>
      </w:r>
      <w:r>
        <w:t xml:space="preserve">When two or more articles by different authors are cited at the same time, list the citations in chronological sequence with the earliest first: </w:t>
      </w:r>
      <w:r>
        <w:rPr>
          <w:color w:val="538DD3"/>
        </w:rPr>
        <w:t>(</w:t>
      </w:r>
      <w:proofErr w:type="spellStart"/>
      <w:r>
        <w:rPr>
          <w:color w:val="538DD3"/>
        </w:rPr>
        <w:t>Azmi</w:t>
      </w:r>
      <w:proofErr w:type="spellEnd"/>
      <w:r>
        <w:rPr>
          <w:color w:val="538DD3"/>
        </w:rPr>
        <w:t xml:space="preserve">, 2015; </w:t>
      </w:r>
      <w:proofErr w:type="spellStart"/>
      <w:r>
        <w:rPr>
          <w:color w:val="538DD3"/>
        </w:rPr>
        <w:t>Afzan</w:t>
      </w:r>
      <w:proofErr w:type="spellEnd"/>
      <w:r>
        <w:rPr>
          <w:color w:val="538DD3"/>
        </w:rPr>
        <w:t xml:space="preserve"> 2016; </w:t>
      </w:r>
      <w:proofErr w:type="spellStart"/>
      <w:r>
        <w:rPr>
          <w:color w:val="538DD3"/>
        </w:rPr>
        <w:t>Wahi</w:t>
      </w:r>
      <w:proofErr w:type="spellEnd"/>
      <w:r>
        <w:rPr>
          <w:color w:val="538DD3"/>
        </w:rPr>
        <w:t xml:space="preserve"> 2017).</w:t>
      </w:r>
    </w:p>
    <w:p w:rsidR="00082938" w:rsidRDefault="00082938">
      <w:pPr>
        <w:pStyle w:val="BodyText"/>
      </w:pPr>
    </w:p>
    <w:p w:rsidR="00082938" w:rsidRDefault="00F5355D">
      <w:pPr>
        <w:pStyle w:val="BodyText"/>
        <w:ind w:left="100" w:right="116"/>
        <w:jc w:val="both"/>
      </w:pPr>
      <w:r>
        <w:rPr>
          <w:color w:val="538DD3"/>
        </w:rPr>
        <w:t>[The</w:t>
      </w:r>
      <w:r>
        <w:rPr>
          <w:color w:val="538DD3"/>
          <w:spacing w:val="-17"/>
        </w:rPr>
        <w:t xml:space="preserve"> </w:t>
      </w:r>
      <w:r>
        <w:rPr>
          <w:color w:val="538DD3"/>
        </w:rPr>
        <w:t>text</w:t>
      </w:r>
      <w:r>
        <w:rPr>
          <w:color w:val="538DD3"/>
          <w:spacing w:val="-14"/>
        </w:rPr>
        <w:t xml:space="preserve"> </w:t>
      </w:r>
      <w:r>
        <w:rPr>
          <w:color w:val="538DD3"/>
        </w:rPr>
        <w:t>should</w:t>
      </w:r>
      <w:r>
        <w:rPr>
          <w:color w:val="538DD3"/>
          <w:spacing w:val="-16"/>
        </w:rPr>
        <w:t xml:space="preserve"> </w:t>
      </w:r>
      <w:r>
        <w:rPr>
          <w:color w:val="538DD3"/>
        </w:rPr>
        <w:t>be</w:t>
      </w:r>
      <w:r>
        <w:rPr>
          <w:color w:val="538DD3"/>
          <w:spacing w:val="-16"/>
        </w:rPr>
        <w:t xml:space="preserve"> </w:t>
      </w:r>
      <w:r>
        <w:rPr>
          <w:color w:val="538DD3"/>
        </w:rPr>
        <w:t>justified,</w:t>
      </w:r>
      <w:r>
        <w:rPr>
          <w:color w:val="538DD3"/>
          <w:spacing w:val="-15"/>
        </w:rPr>
        <w:t xml:space="preserve"> </w:t>
      </w:r>
      <w:r>
        <w:rPr>
          <w:color w:val="538DD3"/>
        </w:rPr>
        <w:t>Times</w:t>
      </w:r>
      <w:r>
        <w:rPr>
          <w:color w:val="538DD3"/>
          <w:spacing w:val="-15"/>
        </w:rPr>
        <w:t xml:space="preserve"> </w:t>
      </w:r>
      <w:r>
        <w:rPr>
          <w:color w:val="538DD3"/>
        </w:rPr>
        <w:t>New</w:t>
      </w:r>
      <w:r>
        <w:rPr>
          <w:color w:val="538DD3"/>
          <w:spacing w:val="-15"/>
        </w:rPr>
        <w:t xml:space="preserve"> </w:t>
      </w:r>
      <w:r>
        <w:rPr>
          <w:color w:val="538DD3"/>
        </w:rPr>
        <w:t>Roman</w:t>
      </w:r>
      <w:r>
        <w:rPr>
          <w:color w:val="538DD3"/>
          <w:spacing w:val="-13"/>
        </w:rPr>
        <w:t xml:space="preserve"> </w:t>
      </w:r>
      <w:r>
        <w:rPr>
          <w:color w:val="538DD3"/>
        </w:rPr>
        <w:t>(font</w:t>
      </w:r>
      <w:r>
        <w:rPr>
          <w:color w:val="538DD3"/>
          <w:spacing w:val="-14"/>
        </w:rPr>
        <w:t xml:space="preserve"> </w:t>
      </w:r>
      <w:r>
        <w:rPr>
          <w:color w:val="538DD3"/>
        </w:rPr>
        <w:t>size</w:t>
      </w:r>
      <w:r>
        <w:rPr>
          <w:color w:val="538DD3"/>
          <w:spacing w:val="-17"/>
        </w:rPr>
        <w:t xml:space="preserve"> </w:t>
      </w:r>
      <w:r>
        <w:rPr>
          <w:color w:val="538DD3"/>
        </w:rPr>
        <w:t>12)</w:t>
      </w:r>
      <w:r>
        <w:rPr>
          <w:color w:val="538DD3"/>
          <w:spacing w:val="-15"/>
        </w:rPr>
        <w:t xml:space="preserve"> </w:t>
      </w:r>
      <w:r>
        <w:rPr>
          <w:color w:val="538DD3"/>
        </w:rPr>
        <w:t>and</w:t>
      </w:r>
      <w:r>
        <w:rPr>
          <w:color w:val="538DD3"/>
          <w:spacing w:val="-16"/>
        </w:rPr>
        <w:t xml:space="preserve"> </w:t>
      </w:r>
      <w:proofErr w:type="spellStart"/>
      <w:r>
        <w:rPr>
          <w:color w:val="538DD3"/>
        </w:rPr>
        <w:t>unindented</w:t>
      </w:r>
      <w:proofErr w:type="spellEnd"/>
      <w:r>
        <w:rPr>
          <w:color w:val="538DD3"/>
        </w:rPr>
        <w:t>.</w:t>
      </w:r>
      <w:r>
        <w:rPr>
          <w:color w:val="538DD3"/>
          <w:spacing w:val="-15"/>
        </w:rPr>
        <w:t xml:space="preserve"> </w:t>
      </w:r>
      <w:r>
        <w:rPr>
          <w:color w:val="538DD3"/>
        </w:rPr>
        <w:t>Symbols</w:t>
      </w:r>
      <w:r>
        <w:rPr>
          <w:color w:val="538DD3"/>
          <w:spacing w:val="-16"/>
        </w:rPr>
        <w:t xml:space="preserve"> </w:t>
      </w:r>
      <w:r>
        <w:rPr>
          <w:color w:val="538DD3"/>
        </w:rPr>
        <w:t>should be specified and spelled out for the first time, thereafter the symbol used. SI-units should be used wherever possible. If other units and non-standard abbreviations cannot be avoided, they should be defined at first</w:t>
      </w:r>
      <w:r>
        <w:rPr>
          <w:color w:val="538DD3"/>
          <w:spacing w:val="-2"/>
        </w:rPr>
        <w:t xml:space="preserve"> </w:t>
      </w:r>
      <w:r>
        <w:rPr>
          <w:color w:val="538DD3"/>
        </w:rPr>
        <w:t>mention]</w:t>
      </w:r>
    </w:p>
    <w:p w:rsidR="00082938" w:rsidRDefault="00082938">
      <w:pPr>
        <w:pStyle w:val="BodyText"/>
        <w:spacing w:before="5"/>
      </w:pPr>
    </w:p>
    <w:p w:rsidR="00082938" w:rsidRDefault="00F5355D">
      <w:pPr>
        <w:pStyle w:val="Heading1"/>
      </w:pPr>
      <w:r>
        <w:t>Materials and Methods</w:t>
      </w:r>
    </w:p>
    <w:p w:rsidR="00082938" w:rsidRDefault="00082938">
      <w:pPr>
        <w:pStyle w:val="BodyText"/>
        <w:spacing w:before="5"/>
        <w:rPr>
          <w:b/>
        </w:rPr>
      </w:pPr>
    </w:p>
    <w:p w:rsidR="00082938" w:rsidRDefault="00F5355D">
      <w:pPr>
        <w:ind w:left="100"/>
        <w:rPr>
          <w:b/>
          <w:i/>
          <w:sz w:val="24"/>
        </w:rPr>
      </w:pPr>
      <w:r>
        <w:rPr>
          <w:b/>
          <w:i/>
          <w:sz w:val="24"/>
        </w:rPr>
        <w:t>Subheading</w:t>
      </w:r>
    </w:p>
    <w:p w:rsidR="00082938" w:rsidRDefault="00082938">
      <w:pPr>
        <w:pStyle w:val="BodyText"/>
        <w:spacing w:before="9"/>
        <w:rPr>
          <w:b/>
          <w:i/>
          <w:sz w:val="23"/>
        </w:rPr>
      </w:pPr>
    </w:p>
    <w:p w:rsidR="00082938" w:rsidRDefault="00F5355D">
      <w:pPr>
        <w:pStyle w:val="BodyText"/>
        <w:spacing w:before="1"/>
        <w:ind w:left="100" w:right="115"/>
        <w:jc w:val="both"/>
      </w:pPr>
      <w:r>
        <w:rPr>
          <w:color w:val="538DD3"/>
        </w:rPr>
        <w:t>[Heading</w:t>
      </w:r>
      <w:r>
        <w:rPr>
          <w:color w:val="538DD3"/>
          <w:spacing w:val="-8"/>
        </w:rPr>
        <w:t xml:space="preserve"> </w:t>
      </w:r>
      <w:r>
        <w:rPr>
          <w:color w:val="538DD3"/>
        </w:rPr>
        <w:t>and</w:t>
      </w:r>
      <w:r>
        <w:rPr>
          <w:color w:val="538DD3"/>
          <w:spacing w:val="-8"/>
        </w:rPr>
        <w:t xml:space="preserve"> </w:t>
      </w:r>
      <w:r>
        <w:rPr>
          <w:color w:val="538DD3"/>
        </w:rPr>
        <w:t>subheading</w:t>
      </w:r>
      <w:r>
        <w:rPr>
          <w:color w:val="538DD3"/>
          <w:spacing w:val="-7"/>
        </w:rPr>
        <w:t xml:space="preserve"> </w:t>
      </w:r>
      <w:r>
        <w:rPr>
          <w:color w:val="538DD3"/>
        </w:rPr>
        <w:t>should</w:t>
      </w:r>
      <w:r>
        <w:rPr>
          <w:color w:val="538DD3"/>
          <w:spacing w:val="-8"/>
        </w:rPr>
        <w:t xml:space="preserve"> </w:t>
      </w:r>
      <w:r>
        <w:rPr>
          <w:color w:val="538DD3"/>
        </w:rPr>
        <w:t>not</w:t>
      </w:r>
      <w:r>
        <w:rPr>
          <w:color w:val="538DD3"/>
          <w:spacing w:val="-8"/>
        </w:rPr>
        <w:t xml:space="preserve"> </w:t>
      </w:r>
      <w:r>
        <w:rPr>
          <w:color w:val="538DD3"/>
        </w:rPr>
        <w:t>be</w:t>
      </w:r>
      <w:r>
        <w:rPr>
          <w:color w:val="538DD3"/>
          <w:spacing w:val="-9"/>
        </w:rPr>
        <w:t xml:space="preserve"> </w:t>
      </w:r>
      <w:r>
        <w:rPr>
          <w:color w:val="538DD3"/>
        </w:rPr>
        <w:t>run</w:t>
      </w:r>
      <w:r>
        <w:rPr>
          <w:color w:val="538DD3"/>
          <w:spacing w:val="-8"/>
        </w:rPr>
        <w:t xml:space="preserve"> </w:t>
      </w:r>
      <w:r>
        <w:rPr>
          <w:color w:val="538DD3"/>
        </w:rPr>
        <w:t>within</w:t>
      </w:r>
      <w:r>
        <w:rPr>
          <w:color w:val="538DD3"/>
          <w:spacing w:val="-8"/>
        </w:rPr>
        <w:t xml:space="preserve"> </w:t>
      </w:r>
      <w:r>
        <w:rPr>
          <w:color w:val="538DD3"/>
        </w:rPr>
        <w:t>the</w:t>
      </w:r>
      <w:r>
        <w:rPr>
          <w:color w:val="538DD3"/>
          <w:spacing w:val="-9"/>
        </w:rPr>
        <w:t xml:space="preserve"> </w:t>
      </w:r>
      <w:r>
        <w:rPr>
          <w:color w:val="538DD3"/>
        </w:rPr>
        <w:t>text.</w:t>
      </w:r>
      <w:r>
        <w:rPr>
          <w:color w:val="538DD3"/>
          <w:spacing w:val="-7"/>
        </w:rPr>
        <w:t xml:space="preserve"> </w:t>
      </w:r>
      <w:r>
        <w:rPr>
          <w:color w:val="538DD3"/>
        </w:rPr>
        <w:t>They</w:t>
      </w:r>
      <w:r>
        <w:rPr>
          <w:color w:val="538DD3"/>
          <w:spacing w:val="-12"/>
        </w:rPr>
        <w:t xml:space="preserve"> </w:t>
      </w:r>
      <w:r>
        <w:rPr>
          <w:color w:val="538DD3"/>
        </w:rPr>
        <w:t>should</w:t>
      </w:r>
      <w:r>
        <w:rPr>
          <w:color w:val="538DD3"/>
          <w:spacing w:val="-8"/>
        </w:rPr>
        <w:t xml:space="preserve"> </w:t>
      </w:r>
      <w:r>
        <w:rPr>
          <w:color w:val="538DD3"/>
        </w:rPr>
        <w:t>be</w:t>
      </w:r>
      <w:r>
        <w:rPr>
          <w:color w:val="538DD3"/>
          <w:spacing w:val="-10"/>
        </w:rPr>
        <w:t xml:space="preserve"> </w:t>
      </w:r>
      <w:r>
        <w:rPr>
          <w:color w:val="538DD3"/>
        </w:rPr>
        <w:t>typed</w:t>
      </w:r>
      <w:r>
        <w:rPr>
          <w:color w:val="538DD3"/>
          <w:spacing w:val="-8"/>
        </w:rPr>
        <w:t xml:space="preserve"> </w:t>
      </w:r>
      <w:r>
        <w:rPr>
          <w:color w:val="538DD3"/>
        </w:rPr>
        <w:t>on</w:t>
      </w:r>
      <w:r>
        <w:rPr>
          <w:color w:val="538DD3"/>
          <w:spacing w:val="-6"/>
        </w:rPr>
        <w:t xml:space="preserve"> </w:t>
      </w:r>
      <w:r>
        <w:rPr>
          <w:color w:val="538DD3"/>
        </w:rPr>
        <w:t>a</w:t>
      </w:r>
      <w:r>
        <w:rPr>
          <w:color w:val="538DD3"/>
          <w:spacing w:val="-9"/>
        </w:rPr>
        <w:t xml:space="preserve"> </w:t>
      </w:r>
      <w:r>
        <w:rPr>
          <w:color w:val="538DD3"/>
        </w:rPr>
        <w:t>separate line without indentation. Use bold face, capitalize each word letter type and use italics letter type for</w:t>
      </w:r>
      <w:r>
        <w:rPr>
          <w:color w:val="538DD3"/>
          <w:spacing w:val="-2"/>
        </w:rPr>
        <w:t xml:space="preserve"> </w:t>
      </w:r>
      <w:r>
        <w:rPr>
          <w:color w:val="538DD3"/>
        </w:rPr>
        <w:t>subheadings]</w:t>
      </w:r>
    </w:p>
    <w:p w:rsidR="00082938" w:rsidRDefault="00082938">
      <w:pPr>
        <w:pStyle w:val="BodyText"/>
        <w:spacing w:before="9"/>
      </w:pPr>
    </w:p>
    <w:p w:rsidR="00082938" w:rsidRDefault="00F5355D">
      <w:pPr>
        <w:pStyle w:val="Heading1"/>
      </w:pPr>
      <w:r>
        <w:t>Results and Discussion</w:t>
      </w:r>
    </w:p>
    <w:p w:rsidR="00082938" w:rsidRDefault="00082938">
      <w:pPr>
        <w:pStyle w:val="BodyText"/>
        <w:spacing w:before="7"/>
        <w:rPr>
          <w:b/>
          <w:sz w:val="23"/>
        </w:rPr>
      </w:pPr>
    </w:p>
    <w:p w:rsidR="00082938" w:rsidRDefault="00F5355D">
      <w:pPr>
        <w:pStyle w:val="BodyText"/>
        <w:spacing w:line="480" w:lineRule="auto"/>
        <w:ind w:left="100" w:right="118"/>
        <w:jc w:val="both"/>
      </w:pPr>
      <w:r>
        <w:t>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w:t>
      </w:r>
    </w:p>
    <w:p w:rsidR="00082938" w:rsidRDefault="00082938">
      <w:pPr>
        <w:pStyle w:val="BodyText"/>
      </w:pPr>
    </w:p>
    <w:p w:rsidR="00082938" w:rsidRDefault="00F5355D">
      <w:pPr>
        <w:pStyle w:val="BodyText"/>
        <w:spacing w:before="1"/>
        <w:ind w:left="806"/>
      </w:pPr>
      <w:r>
        <w:t xml:space="preserve">Table 1: </w:t>
      </w:r>
      <w:r>
        <w:rPr>
          <w:color w:val="538DD3"/>
        </w:rPr>
        <w:t>[Table text and caption should centered, Times New Roman (font 12),</w:t>
      </w:r>
    </w:p>
    <w:p w:rsidR="00082938" w:rsidRDefault="00F5355D">
      <w:pPr>
        <w:pStyle w:val="BodyText"/>
        <w:spacing w:before="120"/>
        <w:ind w:left="158" w:right="178" w:hanging="1"/>
        <w:jc w:val="center"/>
      </w:pPr>
      <w:proofErr w:type="gramStart"/>
      <w:r>
        <w:rPr>
          <w:color w:val="538DD3"/>
        </w:rPr>
        <w:t>included</w:t>
      </w:r>
      <w:proofErr w:type="gramEnd"/>
      <w:r>
        <w:rPr>
          <w:color w:val="538DD3"/>
        </w:rPr>
        <w:t xml:space="preserve"> in body text] </w:t>
      </w:r>
      <w:r>
        <w:t xml:space="preserve">Every table should be labeled with a reference number (Arabic numerals). </w:t>
      </w:r>
      <w:r>
        <w:rPr>
          <w:spacing w:val="-3"/>
        </w:rPr>
        <w:t xml:space="preserve">Tables </w:t>
      </w:r>
      <w:r>
        <w:t>should be drawn using clear horizontal lines. No vertical or diagonal lines.</w:t>
      </w:r>
    </w:p>
    <w:p w:rsidR="00082938" w:rsidRDefault="00082938">
      <w:pPr>
        <w:pStyle w:val="BodyText"/>
        <w:spacing w:before="1"/>
        <w:rPr>
          <w:sz w:val="11"/>
        </w:rPr>
      </w:pPr>
    </w:p>
    <w:tbl>
      <w:tblPr>
        <w:tblW w:w="0" w:type="auto"/>
        <w:tblInd w:w="100" w:type="dxa"/>
        <w:tblLayout w:type="fixed"/>
        <w:tblCellMar>
          <w:left w:w="0" w:type="dxa"/>
          <w:right w:w="0" w:type="dxa"/>
        </w:tblCellMar>
        <w:tblLook w:val="01E0" w:firstRow="1" w:lastRow="1" w:firstColumn="1" w:lastColumn="1" w:noHBand="0" w:noVBand="0"/>
      </w:tblPr>
      <w:tblGrid>
        <w:gridCol w:w="2689"/>
        <w:gridCol w:w="1504"/>
        <w:gridCol w:w="1505"/>
        <w:gridCol w:w="1505"/>
        <w:gridCol w:w="1824"/>
      </w:tblGrid>
      <w:tr w:rsidR="00082938">
        <w:trPr>
          <w:trHeight w:val="275"/>
        </w:trPr>
        <w:tc>
          <w:tcPr>
            <w:tcW w:w="2689" w:type="dxa"/>
            <w:tcBorders>
              <w:top w:val="single" w:sz="8" w:space="0" w:color="000000"/>
              <w:bottom w:val="single" w:sz="8" w:space="0" w:color="000000"/>
            </w:tcBorders>
          </w:tcPr>
          <w:p w:rsidR="00082938" w:rsidRDefault="00F5355D">
            <w:pPr>
              <w:pStyle w:val="TableParagraph"/>
              <w:spacing w:line="255" w:lineRule="exact"/>
              <w:ind w:left="1610"/>
              <w:rPr>
                <w:b/>
                <w:sz w:val="24"/>
              </w:rPr>
            </w:pPr>
            <w:r>
              <w:rPr>
                <w:b/>
                <w:sz w:val="24"/>
              </w:rPr>
              <w:t>Title 2</w:t>
            </w:r>
          </w:p>
        </w:tc>
        <w:tc>
          <w:tcPr>
            <w:tcW w:w="1504" w:type="dxa"/>
            <w:tcBorders>
              <w:top w:val="single" w:sz="8" w:space="0" w:color="000000"/>
              <w:bottom w:val="single" w:sz="8" w:space="0" w:color="000000"/>
            </w:tcBorders>
          </w:tcPr>
          <w:p w:rsidR="00082938" w:rsidRDefault="00F5355D">
            <w:pPr>
              <w:pStyle w:val="TableParagraph"/>
              <w:spacing w:line="255" w:lineRule="exact"/>
              <w:ind w:left="424"/>
              <w:rPr>
                <w:b/>
                <w:sz w:val="24"/>
              </w:rPr>
            </w:pPr>
            <w:r>
              <w:rPr>
                <w:b/>
                <w:sz w:val="24"/>
              </w:rPr>
              <w:t>Title 3</w:t>
            </w:r>
          </w:p>
        </w:tc>
        <w:tc>
          <w:tcPr>
            <w:tcW w:w="1505" w:type="dxa"/>
            <w:tcBorders>
              <w:top w:val="single" w:sz="8" w:space="0" w:color="000000"/>
              <w:bottom w:val="single" w:sz="8" w:space="0" w:color="000000"/>
            </w:tcBorders>
          </w:tcPr>
          <w:p w:rsidR="00082938" w:rsidRDefault="00F5355D">
            <w:pPr>
              <w:pStyle w:val="TableParagraph"/>
              <w:spacing w:line="255" w:lineRule="exact"/>
              <w:ind w:left="425"/>
              <w:rPr>
                <w:b/>
                <w:sz w:val="24"/>
              </w:rPr>
            </w:pPr>
            <w:r>
              <w:rPr>
                <w:b/>
                <w:sz w:val="24"/>
              </w:rPr>
              <w:t>Title 4</w:t>
            </w:r>
          </w:p>
        </w:tc>
        <w:tc>
          <w:tcPr>
            <w:tcW w:w="1505" w:type="dxa"/>
            <w:tcBorders>
              <w:top w:val="single" w:sz="8" w:space="0" w:color="000000"/>
              <w:bottom w:val="single" w:sz="8" w:space="0" w:color="000000"/>
            </w:tcBorders>
          </w:tcPr>
          <w:p w:rsidR="00082938" w:rsidRDefault="00F5355D">
            <w:pPr>
              <w:pStyle w:val="TableParagraph"/>
              <w:spacing w:line="255" w:lineRule="exact"/>
              <w:ind w:left="425"/>
              <w:rPr>
                <w:b/>
                <w:sz w:val="24"/>
              </w:rPr>
            </w:pPr>
            <w:r>
              <w:rPr>
                <w:b/>
                <w:sz w:val="24"/>
              </w:rPr>
              <w:t>Title 5</w:t>
            </w:r>
          </w:p>
        </w:tc>
        <w:tc>
          <w:tcPr>
            <w:tcW w:w="1824" w:type="dxa"/>
            <w:tcBorders>
              <w:top w:val="single" w:sz="8" w:space="0" w:color="000000"/>
              <w:bottom w:val="single" w:sz="8" w:space="0" w:color="000000"/>
            </w:tcBorders>
          </w:tcPr>
          <w:p w:rsidR="00082938" w:rsidRDefault="00F5355D">
            <w:pPr>
              <w:pStyle w:val="TableParagraph"/>
              <w:spacing w:line="255" w:lineRule="exact"/>
              <w:ind w:left="425"/>
              <w:rPr>
                <w:b/>
                <w:sz w:val="24"/>
              </w:rPr>
            </w:pPr>
            <w:r>
              <w:rPr>
                <w:b/>
                <w:sz w:val="24"/>
              </w:rPr>
              <w:t>Title 6</w:t>
            </w:r>
          </w:p>
        </w:tc>
      </w:tr>
      <w:tr w:rsidR="00082938">
        <w:trPr>
          <w:trHeight w:val="632"/>
        </w:trPr>
        <w:tc>
          <w:tcPr>
            <w:tcW w:w="2689" w:type="dxa"/>
            <w:tcBorders>
              <w:top w:val="single" w:sz="8" w:space="0" w:color="000000"/>
            </w:tcBorders>
          </w:tcPr>
          <w:p w:rsidR="00082938" w:rsidRDefault="00F5355D">
            <w:pPr>
              <w:pStyle w:val="TableParagraph"/>
              <w:spacing w:before="231"/>
              <w:ind w:left="108"/>
              <w:rPr>
                <w:sz w:val="24"/>
              </w:rPr>
            </w:pPr>
            <w:r>
              <w:rPr>
                <w:sz w:val="24"/>
              </w:rPr>
              <w:t>Text A</w:t>
            </w:r>
          </w:p>
        </w:tc>
        <w:tc>
          <w:tcPr>
            <w:tcW w:w="1504" w:type="dxa"/>
            <w:tcBorders>
              <w:top w:val="single" w:sz="8" w:space="0" w:color="000000"/>
            </w:tcBorders>
          </w:tcPr>
          <w:p w:rsidR="00082938" w:rsidRDefault="00082938">
            <w:pPr>
              <w:pStyle w:val="TableParagraph"/>
            </w:pPr>
          </w:p>
        </w:tc>
        <w:tc>
          <w:tcPr>
            <w:tcW w:w="1505" w:type="dxa"/>
            <w:tcBorders>
              <w:top w:val="single" w:sz="8" w:space="0" w:color="000000"/>
            </w:tcBorders>
          </w:tcPr>
          <w:p w:rsidR="00082938" w:rsidRDefault="00082938">
            <w:pPr>
              <w:pStyle w:val="TableParagraph"/>
            </w:pPr>
          </w:p>
        </w:tc>
        <w:tc>
          <w:tcPr>
            <w:tcW w:w="1505" w:type="dxa"/>
            <w:tcBorders>
              <w:top w:val="single" w:sz="8" w:space="0" w:color="000000"/>
            </w:tcBorders>
          </w:tcPr>
          <w:p w:rsidR="00082938" w:rsidRDefault="00082938">
            <w:pPr>
              <w:pStyle w:val="TableParagraph"/>
            </w:pPr>
          </w:p>
        </w:tc>
        <w:tc>
          <w:tcPr>
            <w:tcW w:w="1824" w:type="dxa"/>
            <w:tcBorders>
              <w:top w:val="single" w:sz="8" w:space="0" w:color="000000"/>
            </w:tcBorders>
          </w:tcPr>
          <w:p w:rsidR="00082938" w:rsidRDefault="00082938">
            <w:pPr>
              <w:pStyle w:val="TableParagraph"/>
            </w:pPr>
          </w:p>
        </w:tc>
      </w:tr>
      <w:tr w:rsidR="00082938">
        <w:trPr>
          <w:trHeight w:val="516"/>
        </w:trPr>
        <w:tc>
          <w:tcPr>
            <w:tcW w:w="2689" w:type="dxa"/>
          </w:tcPr>
          <w:p w:rsidR="00082938" w:rsidRDefault="00F5355D">
            <w:pPr>
              <w:pStyle w:val="TableParagraph"/>
              <w:spacing w:before="115"/>
              <w:ind w:left="108"/>
              <w:rPr>
                <w:sz w:val="24"/>
              </w:rPr>
            </w:pPr>
            <w:r>
              <w:rPr>
                <w:sz w:val="24"/>
              </w:rPr>
              <w:t>Text B</w:t>
            </w:r>
          </w:p>
        </w:tc>
        <w:tc>
          <w:tcPr>
            <w:tcW w:w="1504" w:type="dxa"/>
          </w:tcPr>
          <w:p w:rsidR="00082938" w:rsidRDefault="00082938">
            <w:pPr>
              <w:pStyle w:val="TableParagraph"/>
            </w:pPr>
          </w:p>
        </w:tc>
        <w:tc>
          <w:tcPr>
            <w:tcW w:w="1505" w:type="dxa"/>
          </w:tcPr>
          <w:p w:rsidR="00082938" w:rsidRDefault="00082938">
            <w:pPr>
              <w:pStyle w:val="TableParagraph"/>
            </w:pPr>
          </w:p>
        </w:tc>
        <w:tc>
          <w:tcPr>
            <w:tcW w:w="1505" w:type="dxa"/>
          </w:tcPr>
          <w:p w:rsidR="00082938" w:rsidRDefault="00082938">
            <w:pPr>
              <w:pStyle w:val="TableParagraph"/>
            </w:pPr>
          </w:p>
        </w:tc>
        <w:tc>
          <w:tcPr>
            <w:tcW w:w="1824" w:type="dxa"/>
          </w:tcPr>
          <w:p w:rsidR="00082938" w:rsidRDefault="00082938">
            <w:pPr>
              <w:pStyle w:val="TableParagraph"/>
            </w:pPr>
          </w:p>
        </w:tc>
      </w:tr>
      <w:tr w:rsidR="00082938">
        <w:trPr>
          <w:trHeight w:val="391"/>
        </w:trPr>
        <w:tc>
          <w:tcPr>
            <w:tcW w:w="2689" w:type="dxa"/>
          </w:tcPr>
          <w:p w:rsidR="00082938" w:rsidRDefault="00F5355D">
            <w:pPr>
              <w:pStyle w:val="TableParagraph"/>
              <w:tabs>
                <w:tab w:val="left" w:pos="9027"/>
              </w:tabs>
              <w:spacing w:before="115" w:line="256" w:lineRule="exact"/>
              <w:ind w:left="-15" w:right="-6351"/>
              <w:rPr>
                <w:sz w:val="24"/>
              </w:rPr>
            </w:pPr>
            <w:r>
              <w:rPr>
                <w:sz w:val="24"/>
                <w:u w:val="single"/>
              </w:rPr>
              <w:t xml:space="preserve"> </w:t>
            </w:r>
            <w:r>
              <w:rPr>
                <w:spacing w:val="2"/>
                <w:sz w:val="24"/>
                <w:u w:val="single"/>
              </w:rPr>
              <w:t xml:space="preserve"> </w:t>
            </w:r>
            <w:r>
              <w:rPr>
                <w:spacing w:val="-4"/>
                <w:sz w:val="24"/>
                <w:u w:val="single"/>
              </w:rPr>
              <w:t>Text</w:t>
            </w:r>
            <w:r>
              <w:rPr>
                <w:sz w:val="24"/>
                <w:u w:val="single"/>
              </w:rPr>
              <w:t xml:space="preserve"> C</w:t>
            </w:r>
            <w:r>
              <w:rPr>
                <w:sz w:val="24"/>
                <w:u w:val="single"/>
              </w:rPr>
              <w:tab/>
            </w:r>
          </w:p>
        </w:tc>
        <w:tc>
          <w:tcPr>
            <w:tcW w:w="1504" w:type="dxa"/>
          </w:tcPr>
          <w:p w:rsidR="00082938" w:rsidRDefault="00082938">
            <w:pPr>
              <w:pStyle w:val="TableParagraph"/>
            </w:pPr>
          </w:p>
        </w:tc>
        <w:tc>
          <w:tcPr>
            <w:tcW w:w="1505" w:type="dxa"/>
          </w:tcPr>
          <w:p w:rsidR="00082938" w:rsidRDefault="00082938">
            <w:pPr>
              <w:pStyle w:val="TableParagraph"/>
            </w:pPr>
          </w:p>
        </w:tc>
        <w:tc>
          <w:tcPr>
            <w:tcW w:w="1505" w:type="dxa"/>
          </w:tcPr>
          <w:p w:rsidR="00082938" w:rsidRDefault="00082938">
            <w:pPr>
              <w:pStyle w:val="TableParagraph"/>
            </w:pPr>
          </w:p>
        </w:tc>
        <w:tc>
          <w:tcPr>
            <w:tcW w:w="1824" w:type="dxa"/>
          </w:tcPr>
          <w:p w:rsidR="00082938" w:rsidRDefault="00082938">
            <w:pPr>
              <w:pStyle w:val="TableParagraph"/>
            </w:pPr>
          </w:p>
        </w:tc>
      </w:tr>
    </w:tbl>
    <w:p w:rsidR="00082938" w:rsidRDefault="00082938">
      <w:pPr>
        <w:sectPr w:rsidR="00082938">
          <w:pgSz w:w="11910" w:h="16840"/>
          <w:pgMar w:top="1340" w:right="1320" w:bottom="1420" w:left="1340" w:header="854" w:footer="1231" w:gutter="0"/>
          <w:cols w:space="720"/>
        </w:sectPr>
      </w:pPr>
    </w:p>
    <w:p w:rsidR="00082938" w:rsidRDefault="00082938">
      <w:pPr>
        <w:pStyle w:val="BodyText"/>
        <w:spacing w:before="7"/>
        <w:rPr>
          <w:sz w:val="7"/>
        </w:rPr>
      </w:pPr>
    </w:p>
    <w:p w:rsidR="00082938" w:rsidRDefault="00F5355D">
      <w:pPr>
        <w:pStyle w:val="BodyText"/>
        <w:ind w:left="2528"/>
        <w:rPr>
          <w:sz w:val="20"/>
        </w:rPr>
      </w:pPr>
      <w:r>
        <w:rPr>
          <w:noProof/>
          <w:sz w:val="20"/>
          <w:lang w:val="en-MY" w:eastAsia="en-MY"/>
        </w:rPr>
        <w:drawing>
          <wp:inline distT="0" distB="0" distL="0" distR="0">
            <wp:extent cx="2666048" cy="22485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66048" cy="2248566"/>
                    </a:xfrm>
                    <a:prstGeom prst="rect">
                      <a:avLst/>
                    </a:prstGeom>
                  </pic:spPr>
                </pic:pic>
              </a:graphicData>
            </a:graphic>
          </wp:inline>
        </w:drawing>
      </w:r>
    </w:p>
    <w:p w:rsidR="00082938" w:rsidRDefault="00082938">
      <w:pPr>
        <w:pStyle w:val="BodyText"/>
        <w:spacing w:before="1"/>
        <w:rPr>
          <w:sz w:val="10"/>
        </w:rPr>
      </w:pPr>
    </w:p>
    <w:p w:rsidR="00082938" w:rsidRDefault="00F5355D">
      <w:pPr>
        <w:pStyle w:val="BodyText"/>
        <w:spacing w:before="90" w:line="448" w:lineRule="auto"/>
        <w:ind w:left="1228" w:hanging="996"/>
      </w:pPr>
      <w:r>
        <w:t xml:space="preserve">Figure 1: </w:t>
      </w:r>
      <w:r>
        <w:rPr>
          <w:color w:val="538DD3"/>
        </w:rPr>
        <w:t xml:space="preserve">[Illustration text and caption should centered, font size 12, included in body text] </w:t>
      </w:r>
      <w:proofErr w:type="gramStart"/>
      <w:r>
        <w:t>Every</w:t>
      </w:r>
      <w:proofErr w:type="gramEnd"/>
      <w:r>
        <w:t xml:space="preserve"> figure must be clear, of high quality and given Arabic numerals.</w:t>
      </w:r>
    </w:p>
    <w:p w:rsidR="00082938" w:rsidRDefault="00082938">
      <w:pPr>
        <w:pStyle w:val="BodyText"/>
        <w:spacing w:before="6"/>
      </w:pPr>
    </w:p>
    <w:p w:rsidR="00082938" w:rsidRDefault="00F5355D">
      <w:pPr>
        <w:pStyle w:val="Heading1"/>
      </w:pPr>
      <w:r>
        <w:t>Conclusion</w:t>
      </w:r>
    </w:p>
    <w:p w:rsidR="00082938" w:rsidRDefault="00082938">
      <w:pPr>
        <w:pStyle w:val="BodyText"/>
        <w:spacing w:before="6"/>
        <w:rPr>
          <w:b/>
          <w:sz w:val="23"/>
        </w:rPr>
      </w:pPr>
    </w:p>
    <w:p w:rsidR="00082938" w:rsidRDefault="00F5355D">
      <w:pPr>
        <w:pStyle w:val="BodyText"/>
        <w:spacing w:line="480" w:lineRule="auto"/>
        <w:ind w:left="100" w:right="118"/>
        <w:jc w:val="both"/>
      </w:pPr>
      <w:r>
        <w:t>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w:t>
      </w:r>
    </w:p>
    <w:p w:rsidR="00082938" w:rsidRDefault="00082938">
      <w:pPr>
        <w:pStyle w:val="BodyText"/>
        <w:spacing w:before="3"/>
      </w:pPr>
    </w:p>
    <w:p w:rsidR="00082938" w:rsidRDefault="00F5355D">
      <w:pPr>
        <w:pStyle w:val="Heading1"/>
      </w:pPr>
      <w:r>
        <w:t>Acknowledgements</w:t>
      </w:r>
    </w:p>
    <w:p w:rsidR="00082938" w:rsidRDefault="00082938">
      <w:pPr>
        <w:pStyle w:val="BodyText"/>
        <w:spacing w:before="7"/>
        <w:rPr>
          <w:b/>
          <w:sz w:val="23"/>
        </w:rPr>
      </w:pPr>
    </w:p>
    <w:p w:rsidR="00082938" w:rsidRDefault="00F5355D">
      <w:pPr>
        <w:pStyle w:val="BodyText"/>
        <w:spacing w:line="480" w:lineRule="auto"/>
        <w:ind w:left="100" w:right="115"/>
        <w:jc w:val="both"/>
      </w:pPr>
      <w:r>
        <w:t>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w:t>
      </w:r>
    </w:p>
    <w:p w:rsidR="00082938" w:rsidRDefault="00F5355D">
      <w:pPr>
        <w:pStyle w:val="BodyText"/>
        <w:ind w:left="100"/>
      </w:pPr>
      <w:r>
        <w:rPr>
          <w:color w:val="538DD3"/>
        </w:rPr>
        <w:t>[This should be included whenever appropriate as a separate section before Reference section, Times New Roman (font size 12)]</w:t>
      </w:r>
    </w:p>
    <w:p w:rsidR="00082938" w:rsidRDefault="00082938">
      <w:pPr>
        <w:pStyle w:val="BodyText"/>
        <w:spacing w:before="6"/>
      </w:pPr>
    </w:p>
    <w:p w:rsidR="00082938" w:rsidRDefault="00F5355D">
      <w:pPr>
        <w:pStyle w:val="Heading1"/>
      </w:pPr>
      <w:r>
        <w:t>References</w:t>
      </w:r>
    </w:p>
    <w:p w:rsidR="00082938" w:rsidRDefault="00082938">
      <w:pPr>
        <w:pStyle w:val="BodyText"/>
        <w:spacing w:before="6"/>
        <w:rPr>
          <w:b/>
        </w:rPr>
      </w:pPr>
    </w:p>
    <w:p w:rsidR="00082938" w:rsidRDefault="00F5355D">
      <w:pPr>
        <w:pStyle w:val="BodyText"/>
        <w:spacing w:line="228" w:lineRule="auto"/>
        <w:ind w:left="100"/>
      </w:pPr>
      <w:r>
        <w:rPr>
          <w:color w:val="4F81BC"/>
        </w:rPr>
        <w:t>[Listed in numerical order in the References, Times New Roman, font size 12, justified with APA 6</w:t>
      </w:r>
      <w:proofErr w:type="spellStart"/>
      <w:r>
        <w:rPr>
          <w:color w:val="4F81BC"/>
          <w:position w:val="9"/>
          <w:sz w:val="16"/>
        </w:rPr>
        <w:t>th</w:t>
      </w:r>
      <w:proofErr w:type="spellEnd"/>
      <w:r>
        <w:rPr>
          <w:color w:val="4F81BC"/>
          <w:position w:val="9"/>
          <w:sz w:val="16"/>
        </w:rPr>
        <w:t xml:space="preserve"> </w:t>
      </w:r>
      <w:r>
        <w:rPr>
          <w:color w:val="4F81BC"/>
        </w:rPr>
        <w:t>edition format system]:</w:t>
      </w:r>
    </w:p>
    <w:p w:rsidR="00082938" w:rsidRDefault="00082938">
      <w:pPr>
        <w:pStyle w:val="BodyText"/>
        <w:spacing w:before="6"/>
      </w:pPr>
    </w:p>
    <w:p w:rsidR="00082938" w:rsidRDefault="00F5355D">
      <w:pPr>
        <w:pStyle w:val="Heading1"/>
        <w:spacing w:line="274" w:lineRule="exact"/>
        <w:jc w:val="both"/>
      </w:pPr>
      <w:r>
        <w:rPr>
          <w:color w:val="4F81BC"/>
        </w:rPr>
        <w:t>Articles in Journal</w:t>
      </w:r>
    </w:p>
    <w:p w:rsidR="00082938" w:rsidRDefault="00F5355D">
      <w:pPr>
        <w:spacing w:line="274" w:lineRule="exact"/>
        <w:ind w:left="100"/>
        <w:jc w:val="both"/>
        <w:rPr>
          <w:sz w:val="24"/>
        </w:rPr>
      </w:pPr>
      <w:r>
        <w:rPr>
          <w:color w:val="4F81BC"/>
          <w:sz w:val="24"/>
        </w:rPr>
        <w:t xml:space="preserve">Author, A. (year). Title of paper. </w:t>
      </w:r>
      <w:r>
        <w:rPr>
          <w:i/>
          <w:color w:val="4F81BC"/>
          <w:sz w:val="24"/>
        </w:rPr>
        <w:t>Journal title</w:t>
      </w:r>
      <w:r>
        <w:rPr>
          <w:color w:val="4F81BC"/>
          <w:sz w:val="24"/>
        </w:rPr>
        <w:t xml:space="preserve">, </w:t>
      </w:r>
      <w:r>
        <w:rPr>
          <w:i/>
          <w:color w:val="4F81BC"/>
          <w:sz w:val="24"/>
        </w:rPr>
        <w:t xml:space="preserve">volume </w:t>
      </w:r>
      <w:r>
        <w:rPr>
          <w:color w:val="4F81BC"/>
          <w:sz w:val="24"/>
        </w:rPr>
        <w:t>(issue number), pages</w:t>
      </w:r>
    </w:p>
    <w:p w:rsidR="00082938" w:rsidRDefault="00F5355D">
      <w:pPr>
        <w:ind w:left="100"/>
        <w:jc w:val="both"/>
        <w:rPr>
          <w:sz w:val="24"/>
        </w:rPr>
      </w:pPr>
      <w:r>
        <w:rPr>
          <w:color w:val="4F81BC"/>
          <w:sz w:val="24"/>
        </w:rPr>
        <w:t xml:space="preserve">Author, A., &amp; Author, B. (year). Title of paper. </w:t>
      </w:r>
      <w:r>
        <w:rPr>
          <w:i/>
          <w:color w:val="4F81BC"/>
          <w:sz w:val="24"/>
        </w:rPr>
        <w:t>Journal title</w:t>
      </w:r>
      <w:r>
        <w:rPr>
          <w:color w:val="4F81BC"/>
          <w:sz w:val="24"/>
        </w:rPr>
        <w:t xml:space="preserve">, </w:t>
      </w:r>
      <w:r>
        <w:rPr>
          <w:i/>
          <w:color w:val="4F81BC"/>
          <w:sz w:val="24"/>
        </w:rPr>
        <w:t xml:space="preserve">volume </w:t>
      </w:r>
      <w:r>
        <w:rPr>
          <w:color w:val="4F81BC"/>
          <w:sz w:val="24"/>
        </w:rPr>
        <w:t>(issue number), pages</w:t>
      </w:r>
    </w:p>
    <w:p w:rsidR="00082938" w:rsidRDefault="00082938">
      <w:pPr>
        <w:jc w:val="both"/>
        <w:rPr>
          <w:sz w:val="24"/>
        </w:rPr>
        <w:sectPr w:rsidR="00082938">
          <w:pgSz w:w="11910" w:h="16840"/>
          <w:pgMar w:top="1340" w:right="1320" w:bottom="1420" w:left="1340" w:header="854" w:footer="1231" w:gutter="0"/>
          <w:cols w:space="720"/>
        </w:sectPr>
      </w:pPr>
    </w:p>
    <w:p w:rsidR="00082938" w:rsidRDefault="00F5355D">
      <w:pPr>
        <w:pStyle w:val="BodyText"/>
        <w:spacing w:before="80"/>
        <w:ind w:left="100"/>
      </w:pPr>
      <w:r>
        <w:rPr>
          <w:color w:val="4F81BC"/>
        </w:rPr>
        <w:lastRenderedPageBreak/>
        <w:t>Author,</w:t>
      </w:r>
      <w:r>
        <w:rPr>
          <w:color w:val="4F81BC"/>
          <w:spacing w:val="-14"/>
        </w:rPr>
        <w:t xml:space="preserve"> </w:t>
      </w:r>
      <w:r>
        <w:rPr>
          <w:color w:val="4F81BC"/>
        </w:rPr>
        <w:t>A.,</w:t>
      </w:r>
      <w:r>
        <w:rPr>
          <w:color w:val="4F81BC"/>
          <w:spacing w:val="-26"/>
        </w:rPr>
        <w:t xml:space="preserve"> </w:t>
      </w:r>
      <w:r>
        <w:rPr>
          <w:color w:val="4F81BC"/>
          <w:spacing w:val="-3"/>
        </w:rPr>
        <w:t>Author,</w:t>
      </w:r>
      <w:r>
        <w:rPr>
          <w:color w:val="4F81BC"/>
          <w:spacing w:val="-13"/>
        </w:rPr>
        <w:t xml:space="preserve"> </w:t>
      </w:r>
      <w:r>
        <w:rPr>
          <w:color w:val="4F81BC"/>
        </w:rPr>
        <w:t>B.,</w:t>
      </w:r>
      <w:r>
        <w:rPr>
          <w:color w:val="4F81BC"/>
          <w:spacing w:val="-12"/>
        </w:rPr>
        <w:t xml:space="preserve"> </w:t>
      </w:r>
      <w:r>
        <w:rPr>
          <w:color w:val="4F81BC"/>
        </w:rPr>
        <w:t>&amp;</w:t>
      </w:r>
      <w:r>
        <w:rPr>
          <w:color w:val="4F81BC"/>
          <w:spacing w:val="-25"/>
        </w:rPr>
        <w:t xml:space="preserve"> </w:t>
      </w:r>
      <w:r>
        <w:rPr>
          <w:color w:val="4F81BC"/>
          <w:spacing w:val="-3"/>
        </w:rPr>
        <w:t>Author,</w:t>
      </w:r>
      <w:r>
        <w:rPr>
          <w:color w:val="4F81BC"/>
          <w:spacing w:val="-13"/>
        </w:rPr>
        <w:t xml:space="preserve"> </w:t>
      </w:r>
      <w:r>
        <w:rPr>
          <w:color w:val="4F81BC"/>
        </w:rPr>
        <w:t>C.</w:t>
      </w:r>
      <w:r>
        <w:rPr>
          <w:color w:val="4F81BC"/>
          <w:spacing w:val="-13"/>
        </w:rPr>
        <w:t xml:space="preserve"> </w:t>
      </w:r>
      <w:r>
        <w:rPr>
          <w:color w:val="4F81BC"/>
        </w:rPr>
        <w:t>(year).</w:t>
      </w:r>
      <w:r>
        <w:rPr>
          <w:color w:val="4F81BC"/>
          <w:spacing w:val="-16"/>
        </w:rPr>
        <w:t xml:space="preserve"> </w:t>
      </w:r>
      <w:r>
        <w:rPr>
          <w:color w:val="4F81BC"/>
        </w:rPr>
        <w:t>Title</w:t>
      </w:r>
      <w:r>
        <w:rPr>
          <w:color w:val="4F81BC"/>
          <w:spacing w:val="-14"/>
        </w:rPr>
        <w:t xml:space="preserve"> </w:t>
      </w:r>
      <w:r>
        <w:rPr>
          <w:color w:val="4F81BC"/>
        </w:rPr>
        <w:t>of</w:t>
      </w:r>
      <w:r>
        <w:rPr>
          <w:color w:val="4F81BC"/>
          <w:spacing w:val="-15"/>
        </w:rPr>
        <w:t xml:space="preserve"> </w:t>
      </w:r>
      <w:r>
        <w:rPr>
          <w:color w:val="4F81BC"/>
          <w:spacing w:val="-3"/>
        </w:rPr>
        <w:t>paper.</w:t>
      </w:r>
      <w:r>
        <w:rPr>
          <w:color w:val="4F81BC"/>
          <w:spacing w:val="-13"/>
        </w:rPr>
        <w:t xml:space="preserve"> </w:t>
      </w:r>
      <w:r>
        <w:rPr>
          <w:i/>
          <w:color w:val="4F81BC"/>
        </w:rPr>
        <w:t>Journal</w:t>
      </w:r>
      <w:r>
        <w:rPr>
          <w:i/>
          <w:color w:val="4F81BC"/>
          <w:spacing w:val="-13"/>
        </w:rPr>
        <w:t xml:space="preserve"> </w:t>
      </w:r>
      <w:r>
        <w:rPr>
          <w:i/>
          <w:color w:val="4F81BC"/>
        </w:rPr>
        <w:t>title</w:t>
      </w:r>
      <w:r>
        <w:rPr>
          <w:color w:val="4F81BC"/>
        </w:rPr>
        <w:t>,</w:t>
      </w:r>
      <w:r>
        <w:rPr>
          <w:color w:val="4F81BC"/>
          <w:spacing w:val="-14"/>
        </w:rPr>
        <w:t xml:space="preserve"> </w:t>
      </w:r>
      <w:r>
        <w:rPr>
          <w:i/>
          <w:color w:val="4F81BC"/>
        </w:rPr>
        <w:t>volume</w:t>
      </w:r>
      <w:r>
        <w:rPr>
          <w:i/>
          <w:color w:val="4F81BC"/>
          <w:spacing w:val="-14"/>
        </w:rPr>
        <w:t xml:space="preserve"> </w:t>
      </w:r>
      <w:r>
        <w:rPr>
          <w:color w:val="4F81BC"/>
        </w:rPr>
        <w:t>(issue</w:t>
      </w:r>
      <w:r>
        <w:rPr>
          <w:color w:val="4F81BC"/>
          <w:spacing w:val="-14"/>
        </w:rPr>
        <w:t xml:space="preserve"> </w:t>
      </w:r>
      <w:r>
        <w:rPr>
          <w:color w:val="4F81BC"/>
        </w:rPr>
        <w:t>number), pages</w:t>
      </w:r>
    </w:p>
    <w:p w:rsidR="00082938" w:rsidRDefault="00082938">
      <w:pPr>
        <w:pStyle w:val="BodyText"/>
        <w:spacing w:before="5"/>
      </w:pPr>
    </w:p>
    <w:p w:rsidR="00082938" w:rsidRDefault="00F5355D">
      <w:pPr>
        <w:ind w:left="527" w:right="619" w:hanging="428"/>
        <w:rPr>
          <w:sz w:val="24"/>
        </w:rPr>
      </w:pPr>
      <w:r>
        <w:rPr>
          <w:sz w:val="24"/>
        </w:rPr>
        <w:t xml:space="preserve">Dame, R., &amp; </w:t>
      </w:r>
      <w:proofErr w:type="spellStart"/>
      <w:r>
        <w:rPr>
          <w:sz w:val="24"/>
        </w:rPr>
        <w:t>Libes</w:t>
      </w:r>
      <w:proofErr w:type="spellEnd"/>
      <w:r>
        <w:rPr>
          <w:sz w:val="24"/>
        </w:rPr>
        <w:t xml:space="preserve">, S. (1993). Oyster reefs and nutrient retention tidal creeks. </w:t>
      </w:r>
      <w:r>
        <w:rPr>
          <w:i/>
          <w:sz w:val="24"/>
        </w:rPr>
        <w:t xml:space="preserve">Journal of Experimental Marine Biology and Ecology, </w:t>
      </w:r>
      <w:r>
        <w:rPr>
          <w:sz w:val="24"/>
        </w:rPr>
        <w:t>171: 251-258.</w:t>
      </w:r>
    </w:p>
    <w:p w:rsidR="00082938" w:rsidRDefault="00082938">
      <w:pPr>
        <w:pStyle w:val="BodyText"/>
        <w:spacing w:before="7"/>
      </w:pPr>
    </w:p>
    <w:p w:rsidR="00082938" w:rsidRDefault="00F5355D">
      <w:pPr>
        <w:pStyle w:val="Heading1"/>
        <w:spacing w:line="274" w:lineRule="exact"/>
      </w:pPr>
      <w:r>
        <w:rPr>
          <w:color w:val="4F81BC"/>
        </w:rPr>
        <w:t>Book</w:t>
      </w:r>
    </w:p>
    <w:p w:rsidR="00082938" w:rsidRDefault="00F5355D">
      <w:pPr>
        <w:pStyle w:val="BodyText"/>
        <w:spacing w:line="274" w:lineRule="exact"/>
        <w:ind w:left="100"/>
      </w:pPr>
      <w:r>
        <w:rPr>
          <w:color w:val="4F81BC"/>
        </w:rPr>
        <w:t xml:space="preserve">Authors, years, book title. </w:t>
      </w:r>
      <w:proofErr w:type="gramStart"/>
      <w:r>
        <w:rPr>
          <w:color w:val="4F81BC"/>
        </w:rPr>
        <w:t>publisher</w:t>
      </w:r>
      <w:proofErr w:type="gramEnd"/>
      <w:r>
        <w:rPr>
          <w:color w:val="4F81BC"/>
        </w:rPr>
        <w:t xml:space="preserve"> name, country. </w:t>
      </w:r>
      <w:proofErr w:type="gramStart"/>
      <w:r>
        <w:rPr>
          <w:color w:val="4F81BC"/>
        </w:rPr>
        <w:t>volume</w:t>
      </w:r>
      <w:proofErr w:type="gramEnd"/>
      <w:r>
        <w:rPr>
          <w:color w:val="4F81BC"/>
        </w:rPr>
        <w:t>, issue number: and pages</w:t>
      </w:r>
    </w:p>
    <w:p w:rsidR="00082938" w:rsidRDefault="00082938">
      <w:pPr>
        <w:pStyle w:val="BodyText"/>
        <w:spacing w:before="1"/>
        <w:rPr>
          <w:sz w:val="23"/>
        </w:rPr>
      </w:pPr>
    </w:p>
    <w:p w:rsidR="00082938" w:rsidRDefault="00F5355D">
      <w:pPr>
        <w:ind w:left="527" w:hanging="428"/>
        <w:rPr>
          <w:sz w:val="24"/>
        </w:rPr>
      </w:pPr>
      <w:proofErr w:type="spellStart"/>
      <w:r>
        <w:rPr>
          <w:sz w:val="24"/>
        </w:rPr>
        <w:t>Zar</w:t>
      </w:r>
      <w:proofErr w:type="spellEnd"/>
      <w:r>
        <w:rPr>
          <w:sz w:val="24"/>
        </w:rPr>
        <w:t xml:space="preserve">, J. H. (1999). </w:t>
      </w:r>
      <w:proofErr w:type="spellStart"/>
      <w:r>
        <w:rPr>
          <w:i/>
          <w:sz w:val="24"/>
        </w:rPr>
        <w:t>Biostatistical</w:t>
      </w:r>
      <w:proofErr w:type="spellEnd"/>
      <w:r>
        <w:rPr>
          <w:i/>
          <w:sz w:val="24"/>
        </w:rPr>
        <w:t xml:space="preserve"> analysis, </w:t>
      </w:r>
      <w:r>
        <w:rPr>
          <w:sz w:val="24"/>
        </w:rPr>
        <w:t>4</w:t>
      </w:r>
      <w:proofErr w:type="spellStart"/>
      <w:r>
        <w:rPr>
          <w:position w:val="9"/>
          <w:sz w:val="16"/>
        </w:rPr>
        <w:t>th</w:t>
      </w:r>
      <w:proofErr w:type="spellEnd"/>
      <w:r>
        <w:rPr>
          <w:position w:val="9"/>
          <w:sz w:val="16"/>
        </w:rPr>
        <w:t xml:space="preserve"> </w:t>
      </w:r>
      <w:r>
        <w:rPr>
          <w:sz w:val="24"/>
        </w:rPr>
        <w:t>edition. Prentice-Hall, Englewood Cliffs, New Jersey. 718 pp.</w:t>
      </w:r>
    </w:p>
    <w:p w:rsidR="00082938" w:rsidRDefault="00082938">
      <w:pPr>
        <w:pStyle w:val="BodyText"/>
        <w:spacing w:before="10"/>
      </w:pPr>
    </w:p>
    <w:p w:rsidR="00082938" w:rsidRDefault="00F5355D">
      <w:pPr>
        <w:pStyle w:val="Heading1"/>
      </w:pPr>
      <w:r>
        <w:rPr>
          <w:color w:val="4F81BC"/>
        </w:rPr>
        <w:t>Multi-author books</w:t>
      </w:r>
    </w:p>
    <w:p w:rsidR="00082938" w:rsidRDefault="00082938">
      <w:pPr>
        <w:pStyle w:val="BodyText"/>
        <w:spacing w:before="9"/>
        <w:rPr>
          <w:b/>
          <w:sz w:val="23"/>
        </w:rPr>
      </w:pPr>
    </w:p>
    <w:p w:rsidR="00082938" w:rsidRDefault="00F5355D">
      <w:pPr>
        <w:pStyle w:val="BodyText"/>
        <w:ind w:left="100"/>
      </w:pPr>
      <w:r>
        <w:rPr>
          <w:color w:val="4F81BC"/>
        </w:rPr>
        <w:t xml:space="preserve">Authors, years, book title. </w:t>
      </w:r>
      <w:proofErr w:type="gramStart"/>
      <w:r>
        <w:rPr>
          <w:color w:val="4F81BC"/>
        </w:rPr>
        <w:t>publisher</w:t>
      </w:r>
      <w:proofErr w:type="gramEnd"/>
      <w:r>
        <w:rPr>
          <w:color w:val="4F81BC"/>
        </w:rPr>
        <w:t xml:space="preserve"> name, country. </w:t>
      </w:r>
      <w:proofErr w:type="gramStart"/>
      <w:r>
        <w:rPr>
          <w:color w:val="4F81BC"/>
        </w:rPr>
        <w:t>volume</w:t>
      </w:r>
      <w:proofErr w:type="gramEnd"/>
      <w:r>
        <w:rPr>
          <w:color w:val="4F81BC"/>
        </w:rPr>
        <w:t>, issue number: and pages</w:t>
      </w:r>
    </w:p>
    <w:p w:rsidR="00082938" w:rsidRDefault="00082938">
      <w:pPr>
        <w:pStyle w:val="BodyText"/>
        <w:spacing w:before="5"/>
      </w:pPr>
    </w:p>
    <w:p w:rsidR="00082938" w:rsidRDefault="00F5355D">
      <w:pPr>
        <w:pStyle w:val="BodyText"/>
        <w:ind w:left="527" w:right="118" w:hanging="428"/>
      </w:pPr>
      <w:proofErr w:type="spellStart"/>
      <w:r>
        <w:t>Kernis</w:t>
      </w:r>
      <w:proofErr w:type="spellEnd"/>
      <w:r>
        <w:t xml:space="preserve">, M. H., Cornell, D. P., Sun, C. R., Berry, A., Harlow, T., &amp; Bach, J. S. (1993). There’s more to self-esteem than whether it is high or low: The importance of stability of self- esteem. </w:t>
      </w:r>
      <w:r>
        <w:rPr>
          <w:i/>
        </w:rPr>
        <w:t xml:space="preserve">Journal of Personality and Social Psychology, </w:t>
      </w:r>
      <w:r>
        <w:t>65: 1190-1204</w:t>
      </w:r>
    </w:p>
    <w:p w:rsidR="00082938" w:rsidRDefault="00082938">
      <w:pPr>
        <w:pStyle w:val="BodyText"/>
        <w:spacing w:before="10"/>
      </w:pPr>
    </w:p>
    <w:p w:rsidR="00082938" w:rsidRDefault="00F5355D">
      <w:pPr>
        <w:pStyle w:val="Heading1"/>
        <w:spacing w:line="274" w:lineRule="exact"/>
      </w:pPr>
      <w:r>
        <w:rPr>
          <w:color w:val="4F81BC"/>
        </w:rPr>
        <w:t>Thesis</w:t>
      </w:r>
    </w:p>
    <w:p w:rsidR="00082938" w:rsidRDefault="00F5355D">
      <w:pPr>
        <w:pStyle w:val="BodyText"/>
        <w:spacing w:line="274" w:lineRule="exact"/>
        <w:ind w:left="100"/>
      </w:pPr>
      <w:r>
        <w:rPr>
          <w:color w:val="4F81BC"/>
        </w:rPr>
        <w:t>Author, years, thesis title, degree, and university</w:t>
      </w:r>
    </w:p>
    <w:p w:rsidR="00082938" w:rsidRDefault="00082938">
      <w:pPr>
        <w:pStyle w:val="BodyText"/>
      </w:pPr>
    </w:p>
    <w:p w:rsidR="00082938" w:rsidRDefault="00F5355D">
      <w:pPr>
        <w:pStyle w:val="BodyText"/>
        <w:ind w:left="527" w:hanging="428"/>
      </w:pPr>
      <w:proofErr w:type="spellStart"/>
      <w:r>
        <w:t>Khalik</w:t>
      </w:r>
      <w:proofErr w:type="spellEnd"/>
      <w:r>
        <w:t xml:space="preserve">, W. M. A. W. M. (2012). Status </w:t>
      </w:r>
      <w:proofErr w:type="spellStart"/>
      <w:r>
        <w:t>kualiti</w:t>
      </w:r>
      <w:proofErr w:type="spellEnd"/>
      <w:r>
        <w:t xml:space="preserve"> air </w:t>
      </w:r>
      <w:proofErr w:type="spellStart"/>
      <w:r>
        <w:t>Tasik</w:t>
      </w:r>
      <w:proofErr w:type="spellEnd"/>
      <w:r>
        <w:t xml:space="preserve"> </w:t>
      </w:r>
      <w:proofErr w:type="spellStart"/>
      <w:r>
        <w:t>Temenggor</w:t>
      </w:r>
      <w:proofErr w:type="spellEnd"/>
      <w:r>
        <w:t xml:space="preserve">, Perak. Thesis of Master Degree, </w:t>
      </w:r>
      <w:proofErr w:type="spellStart"/>
      <w:r>
        <w:t>Universiti</w:t>
      </w:r>
      <w:proofErr w:type="spellEnd"/>
      <w:r>
        <w:t xml:space="preserve"> </w:t>
      </w:r>
      <w:proofErr w:type="spellStart"/>
      <w:r>
        <w:t>Kebangsaan</w:t>
      </w:r>
      <w:proofErr w:type="spellEnd"/>
      <w:r>
        <w:t xml:space="preserve"> Malaysia.</w:t>
      </w:r>
    </w:p>
    <w:p w:rsidR="00082938" w:rsidRDefault="00082938">
      <w:pPr>
        <w:pStyle w:val="BodyText"/>
        <w:spacing w:before="2"/>
      </w:pPr>
    </w:p>
    <w:p w:rsidR="00082938" w:rsidRDefault="00F5355D">
      <w:pPr>
        <w:pStyle w:val="Heading1"/>
        <w:spacing w:before="1" w:line="274" w:lineRule="exact"/>
      </w:pPr>
      <w:r>
        <w:rPr>
          <w:color w:val="4F81BC"/>
        </w:rPr>
        <w:t>Webpage</w:t>
      </w:r>
    </w:p>
    <w:p w:rsidR="00082938" w:rsidRDefault="00F5355D">
      <w:pPr>
        <w:pStyle w:val="BodyText"/>
        <w:spacing w:line="274" w:lineRule="exact"/>
        <w:ind w:left="100"/>
      </w:pPr>
      <w:r>
        <w:rPr>
          <w:color w:val="4F81BC"/>
        </w:rPr>
        <w:t>Author or institution, year, title, link website, date access</w:t>
      </w:r>
    </w:p>
    <w:p w:rsidR="00082938" w:rsidRDefault="00082938">
      <w:pPr>
        <w:pStyle w:val="BodyText"/>
        <w:spacing w:before="4"/>
      </w:pPr>
    </w:p>
    <w:p w:rsidR="00082938" w:rsidRDefault="00F5355D">
      <w:pPr>
        <w:pStyle w:val="BodyText"/>
        <w:tabs>
          <w:tab w:val="left" w:pos="1304"/>
          <w:tab w:val="left" w:pos="1772"/>
          <w:tab w:val="left" w:pos="2336"/>
          <w:tab w:val="left" w:pos="3365"/>
          <w:tab w:val="left" w:pos="4162"/>
          <w:tab w:val="left" w:pos="4680"/>
          <w:tab w:val="left" w:pos="5237"/>
          <w:tab w:val="left" w:pos="5793"/>
          <w:tab w:val="left" w:pos="7400"/>
          <w:tab w:val="left" w:pos="8662"/>
        </w:tabs>
        <w:ind w:left="527" w:right="117" w:hanging="428"/>
      </w:pPr>
      <w:r>
        <w:t>Kenneth,</w:t>
      </w:r>
      <w:r>
        <w:tab/>
        <w:t>I.</w:t>
      </w:r>
      <w:r>
        <w:tab/>
        <w:t>A.</w:t>
      </w:r>
      <w:r>
        <w:tab/>
        <w:t>(2001).</w:t>
      </w:r>
      <w:r>
        <w:tab/>
        <w:t>How</w:t>
      </w:r>
      <w:r>
        <w:tab/>
        <w:t>to</w:t>
      </w:r>
      <w:r>
        <w:tab/>
        <w:t>be</w:t>
      </w:r>
      <w:r>
        <w:tab/>
        <w:t>an</w:t>
      </w:r>
      <w:r>
        <w:tab/>
        <w:t>entrepreneur.</w:t>
      </w:r>
      <w:r>
        <w:tab/>
        <w:t>Retrieved</w:t>
      </w:r>
      <w:r>
        <w:tab/>
        <w:t xml:space="preserve">from </w:t>
      </w:r>
      <w:hyperlink r:id="rId10">
        <w:r>
          <w:t>http://www.business.com/money/how.html</w:t>
        </w:r>
      </w:hyperlink>
      <w:r>
        <w:t>, 20 August</w:t>
      </w:r>
      <w:r>
        <w:rPr>
          <w:spacing w:val="-1"/>
        </w:rPr>
        <w:t xml:space="preserve"> </w:t>
      </w:r>
      <w:r>
        <w:t>2016.</w:t>
      </w:r>
    </w:p>
    <w:sectPr w:rsidR="00082938">
      <w:pgSz w:w="11910" w:h="16840"/>
      <w:pgMar w:top="1340" w:right="1320" w:bottom="1420" w:left="1340" w:header="854" w:footer="12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C9" w:rsidRDefault="00A825C9">
      <w:r>
        <w:separator/>
      </w:r>
    </w:p>
  </w:endnote>
  <w:endnote w:type="continuationSeparator" w:id="0">
    <w:p w:rsidR="00A825C9" w:rsidRDefault="00A8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8" w:rsidRDefault="00B60EE3">
    <w:pPr>
      <w:pStyle w:val="BodyText"/>
      <w:spacing w:line="14" w:lineRule="auto"/>
      <w:rPr>
        <w:sz w:val="19"/>
      </w:rPr>
    </w:pPr>
    <w:r>
      <w:rPr>
        <w:noProof/>
        <w:lang w:val="en-MY" w:eastAsia="en-MY"/>
      </w:rPr>
      <mc:AlternateContent>
        <mc:Choice Requires="wps">
          <w:drawing>
            <wp:anchor distT="0" distB="0" distL="114300" distR="114300" simplePos="0" relativeHeight="503310728" behindDoc="1" locked="0" layoutInCell="1" allowOverlap="1">
              <wp:simplePos x="0" y="0"/>
              <wp:positionH relativeFrom="page">
                <wp:posOffset>6558280</wp:posOffset>
              </wp:positionH>
              <wp:positionV relativeFrom="page">
                <wp:posOffset>9766300</wp:posOffset>
              </wp:positionV>
              <wp:extent cx="114935" cy="152400"/>
              <wp:effectExtent l="0" t="317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938" w:rsidRDefault="00F5355D">
                          <w:pPr>
                            <w:spacing w:line="214" w:lineRule="exact"/>
                            <w:ind w:left="40"/>
                            <w:rPr>
                              <w:rFonts w:ascii="Trebuchet MS"/>
                              <w:sz w:val="20"/>
                            </w:rPr>
                          </w:pPr>
                          <w:r>
                            <w:fldChar w:fldCharType="begin"/>
                          </w:r>
                          <w:r>
                            <w:rPr>
                              <w:rFonts w:ascii="Trebuchet MS"/>
                              <w:w w:val="96"/>
                              <w:sz w:val="20"/>
                            </w:rPr>
                            <w:instrText xml:space="preserve"> PAGE </w:instrText>
                          </w:r>
                          <w:r>
                            <w:fldChar w:fldCharType="separate"/>
                          </w:r>
                          <w:r w:rsidR="006B18C5">
                            <w:rPr>
                              <w:rFonts w:ascii="Trebuchet MS"/>
                              <w:noProof/>
                              <w:w w:val="96"/>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4pt;margin-top:769pt;width:9.05pt;height:12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" filled="f" stroked="f">
              <v:textbox inset="0,0,0,0">
                <w:txbxContent>
                  <w:p w:rsidR="00082938" w:rsidRDefault="00F5355D">
                    <w:pPr>
                      <w:spacing w:line="214" w:lineRule="exact"/>
                      <w:ind w:left="40"/>
                      <w:rPr>
                        <w:rFonts w:ascii="Trebuchet MS"/>
                        <w:sz w:val="20"/>
                      </w:rPr>
                    </w:pPr>
                    <w:r>
                      <w:fldChar w:fldCharType="begin"/>
                    </w:r>
                    <w:r>
                      <w:rPr>
                        <w:rFonts w:ascii="Trebuchet MS"/>
                        <w:w w:val="96"/>
                        <w:sz w:val="20"/>
                      </w:rPr>
                      <w:instrText xml:space="preserve"> PAGE </w:instrText>
                    </w:r>
                    <w:r>
                      <w:fldChar w:fldCharType="separate"/>
                    </w:r>
                    <w:r w:rsidR="006B18C5">
                      <w:rPr>
                        <w:rFonts w:ascii="Trebuchet MS"/>
                        <w:noProof/>
                        <w:w w:val="96"/>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C9" w:rsidRDefault="00A825C9">
      <w:r>
        <w:separator/>
      </w:r>
    </w:p>
  </w:footnote>
  <w:footnote w:type="continuationSeparator" w:id="0">
    <w:p w:rsidR="00A825C9" w:rsidRDefault="00A82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38" w:rsidRPr="009C7F5F" w:rsidRDefault="009C7F5F" w:rsidP="009C7F5F">
    <w:pPr>
      <w:pStyle w:val="Header"/>
    </w:pPr>
    <w:r w:rsidRPr="009C7F5F">
      <w:rPr>
        <w:i/>
      </w:rPr>
      <w:t xml:space="preserve">The 8th International Conference on Postgraduate Education 2018                           </w:t>
    </w:r>
    <w:r>
      <w:rPr>
        <w:i/>
      </w:rPr>
      <w:t xml:space="preserve">                     </w:t>
    </w:r>
    <w:r w:rsidRPr="009C7F5F">
      <w:rPr>
        <w:i/>
      </w:rPr>
      <w:t>ICPE-8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38"/>
    <w:rsid w:val="00082938"/>
    <w:rsid w:val="006B18C5"/>
    <w:rsid w:val="0072126F"/>
    <w:rsid w:val="009C7F5F"/>
    <w:rsid w:val="00A64BBC"/>
    <w:rsid w:val="00A825C9"/>
    <w:rsid w:val="00B60EE3"/>
    <w:rsid w:val="00DC7941"/>
    <w:rsid w:val="00F5355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BBC"/>
    <w:pPr>
      <w:tabs>
        <w:tab w:val="center" w:pos="4513"/>
        <w:tab w:val="right" w:pos="9026"/>
      </w:tabs>
    </w:pPr>
  </w:style>
  <w:style w:type="character" w:customStyle="1" w:styleId="HeaderChar">
    <w:name w:val="Header Char"/>
    <w:basedOn w:val="DefaultParagraphFont"/>
    <w:link w:val="Header"/>
    <w:uiPriority w:val="99"/>
    <w:rsid w:val="00A64BBC"/>
    <w:rPr>
      <w:rFonts w:ascii="Times New Roman" w:eastAsia="Times New Roman" w:hAnsi="Times New Roman" w:cs="Times New Roman"/>
    </w:rPr>
  </w:style>
  <w:style w:type="paragraph" w:styleId="Footer">
    <w:name w:val="footer"/>
    <w:basedOn w:val="Normal"/>
    <w:link w:val="FooterChar"/>
    <w:uiPriority w:val="99"/>
    <w:unhideWhenUsed/>
    <w:rsid w:val="00A64BBC"/>
    <w:pPr>
      <w:tabs>
        <w:tab w:val="center" w:pos="4513"/>
        <w:tab w:val="right" w:pos="9026"/>
      </w:tabs>
    </w:pPr>
  </w:style>
  <w:style w:type="character" w:customStyle="1" w:styleId="FooterChar">
    <w:name w:val="Footer Char"/>
    <w:basedOn w:val="DefaultParagraphFont"/>
    <w:link w:val="Footer"/>
    <w:uiPriority w:val="99"/>
    <w:rsid w:val="00A64BB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BBC"/>
    <w:pPr>
      <w:tabs>
        <w:tab w:val="center" w:pos="4513"/>
        <w:tab w:val="right" w:pos="9026"/>
      </w:tabs>
    </w:pPr>
  </w:style>
  <w:style w:type="character" w:customStyle="1" w:styleId="HeaderChar">
    <w:name w:val="Header Char"/>
    <w:basedOn w:val="DefaultParagraphFont"/>
    <w:link w:val="Header"/>
    <w:uiPriority w:val="99"/>
    <w:rsid w:val="00A64BBC"/>
    <w:rPr>
      <w:rFonts w:ascii="Times New Roman" w:eastAsia="Times New Roman" w:hAnsi="Times New Roman" w:cs="Times New Roman"/>
    </w:rPr>
  </w:style>
  <w:style w:type="paragraph" w:styleId="Footer">
    <w:name w:val="footer"/>
    <w:basedOn w:val="Normal"/>
    <w:link w:val="FooterChar"/>
    <w:uiPriority w:val="99"/>
    <w:unhideWhenUsed/>
    <w:rsid w:val="00A64BBC"/>
    <w:pPr>
      <w:tabs>
        <w:tab w:val="center" w:pos="4513"/>
        <w:tab w:val="right" w:pos="9026"/>
      </w:tabs>
    </w:pPr>
  </w:style>
  <w:style w:type="character" w:customStyle="1" w:styleId="FooterChar">
    <w:name w:val="Footer Char"/>
    <w:basedOn w:val="DefaultParagraphFont"/>
    <w:link w:val="Footer"/>
    <w:uiPriority w:val="99"/>
    <w:rsid w:val="00A64B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siness.com/money/how.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WIN7</cp:lastModifiedBy>
  <cp:revision>2</cp:revision>
  <dcterms:created xsi:type="dcterms:W3CDTF">2018-03-27T03:20:00Z</dcterms:created>
  <dcterms:modified xsi:type="dcterms:W3CDTF">2018-03-27T03:20:00Z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2013</vt:lpwstr>
  </property>
  <property fmtid="{D5CDD505-2E9C-101B-9397-08002B2CF9AE}" pid="4" name="LastSaved">
    <vt:filetime>2018-03-25T00:00:00Z</vt:filetime>
  </property>
</Properties>
</file>