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294B" w14:textId="77777777" w:rsidR="00BF2FEF" w:rsidRDefault="00BF2FEF" w:rsidP="003D133E">
      <w:pPr>
        <w:spacing w:line="240" w:lineRule="auto"/>
      </w:pPr>
      <w:r>
        <w:separator/>
      </w:r>
    </w:p>
  </w:endnote>
  <w:endnote w:type="continuationSeparator" w:id="0">
    <w:p w14:paraId="3C22D627" w14:textId="77777777" w:rsidR="00BF2FEF" w:rsidRDefault="00BF2FE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74B9" w14:textId="77777777" w:rsidR="001E413D" w:rsidRDefault="001E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B489" w14:textId="77777777" w:rsidR="001E413D" w:rsidRDefault="001E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6762" w14:textId="77777777" w:rsidR="00BF2FEF" w:rsidRDefault="00BF2FEF" w:rsidP="003D133E">
      <w:pPr>
        <w:spacing w:line="240" w:lineRule="auto"/>
      </w:pPr>
      <w:r>
        <w:separator/>
      </w:r>
    </w:p>
  </w:footnote>
  <w:footnote w:type="continuationSeparator" w:id="0">
    <w:p w14:paraId="678E2248" w14:textId="77777777" w:rsidR="00BF2FEF" w:rsidRDefault="00BF2FE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86B4" w14:textId="77777777" w:rsidR="001E413D" w:rsidRDefault="001E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35792CE3" w:rsidR="00E8096C" w:rsidRDefault="00E8096C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</w:p>
  <w:bookmarkEnd w:id="3"/>
  <w:bookmarkEnd w:id="4"/>
  <w:bookmarkEnd w:id="5"/>
  <w:p w14:paraId="034073D6" w14:textId="04BBC4E1" w:rsidR="001E413D" w:rsidRDefault="001E413D" w:rsidP="001E413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F44C67" wp14:editId="41F05F80">
          <wp:simplePos x="0" y="0"/>
          <wp:positionH relativeFrom="column">
            <wp:posOffset>8890</wp:posOffset>
          </wp:positionH>
          <wp:positionV relativeFrom="page">
            <wp:posOffset>678815</wp:posOffset>
          </wp:positionV>
          <wp:extent cx="1153795" cy="53403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13D">
      <w:rPr>
        <w:b/>
        <w:sz w:val="20"/>
        <w:szCs w:val="20"/>
      </w:rPr>
      <w:t xml:space="preserve">4th International Conference on Economy, Education, Engineering, </w:t>
    </w:r>
  </w:p>
  <w:p w14:paraId="08F6BC1A" w14:textId="0F3F1CCC" w:rsidR="001E413D" w:rsidRPr="001E413D" w:rsidRDefault="001E413D" w:rsidP="001E413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Technology, Business and Social Science 2022</w:t>
    </w:r>
  </w:p>
  <w:p w14:paraId="7C9AE7B1" w14:textId="77777777" w:rsidR="001E413D" w:rsidRPr="001E413D" w:rsidRDefault="001E413D" w:rsidP="001E413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29 October 2022</w:t>
    </w:r>
  </w:p>
  <w:p w14:paraId="32CF4E8D" w14:textId="5AA89548" w:rsidR="00B26862" w:rsidRDefault="001E413D" w:rsidP="001E413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E413D">
      <w:rPr>
        <w:b/>
        <w:sz w:val="20"/>
        <w:szCs w:val="20"/>
      </w:rPr>
      <w:t>Putrajaya, Malaysia</w:t>
    </w:r>
  </w:p>
  <w:p w14:paraId="1073E25F" w14:textId="77777777" w:rsidR="001E413D" w:rsidRPr="008C6055" w:rsidRDefault="001E413D" w:rsidP="001E413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B32" w14:textId="77777777" w:rsidR="001E413D" w:rsidRDefault="001E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1857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E413D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4835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2FEF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03CD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2022-04-22T02:17:00Z</dcterms:created>
  <dcterms:modified xsi:type="dcterms:W3CDTF">2022-04-22T02:17:00Z</dcterms:modified>
</cp:coreProperties>
</file>