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803"/>
        <w:gridCol w:w="1510"/>
        <w:gridCol w:w="34"/>
      </w:tblGrid>
      <w:tr w:rsidR="00D72741" w:rsidTr="00927675">
        <w:trPr>
          <w:trHeight w:val="1008"/>
          <w:jc w:val="center"/>
        </w:trPr>
        <w:tc>
          <w:tcPr>
            <w:tcW w:w="2347" w:type="dxa"/>
            <w:gridSpan w:val="2"/>
            <w:vMerge w:val="restart"/>
            <w:tcBorders>
              <w:top w:val="single" w:sz="18" w:space="0" w:color="auto"/>
              <w:right w:val="nil"/>
            </w:tcBorders>
            <w:vAlign w:val="center"/>
          </w:tcPr>
          <w:p w:rsidR="00D72741" w:rsidRDefault="00D72741" w:rsidP="009E2B42">
            <w:pPr>
              <w:ind w:left="-115"/>
            </w:pPr>
            <w:r>
              <w:rPr>
                <w:rFonts w:cs="Times New Roman"/>
                <w:noProof/>
              </w:rPr>
              <w:drawing>
                <wp:inline distT="0" distB="0" distL="0" distR="0" wp14:anchorId="624DF22F" wp14:editId="6350D91A">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rsidR="00D72741" w:rsidRPr="006F56D7" w:rsidRDefault="004C7169" w:rsidP="007F6D7A">
            <w:pPr>
              <w:spacing w:before="280"/>
              <w:jc w:val="center"/>
              <w:rPr>
                <w:rFonts w:asciiTheme="majorBidi" w:hAnsiTheme="majorBidi" w:cstheme="majorBidi"/>
              </w:rPr>
            </w:pPr>
            <w:r>
              <w:rPr>
                <w:rFonts w:asciiTheme="majorBidi" w:hAnsiTheme="majorBidi" w:cstheme="majorBidi"/>
              </w:rPr>
              <w:t>XXXXXX</w:t>
            </w:r>
          </w:p>
        </w:tc>
        <w:tc>
          <w:tcPr>
            <w:tcW w:w="2347" w:type="dxa"/>
            <w:gridSpan w:val="3"/>
            <w:vMerge w:val="restart"/>
            <w:tcBorders>
              <w:top w:val="single" w:sz="18" w:space="0" w:color="auto"/>
              <w:left w:val="nil"/>
            </w:tcBorders>
            <w:vAlign w:val="center"/>
          </w:tcPr>
          <w:p w:rsidR="00D72741" w:rsidRPr="006F672B" w:rsidRDefault="00D72741" w:rsidP="009E2B42">
            <w:pPr>
              <w:ind w:right="-115"/>
              <w:jc w:val="right"/>
            </w:pPr>
          </w:p>
        </w:tc>
      </w:tr>
      <w:tr w:rsidR="00D72741" w:rsidTr="00927675">
        <w:trPr>
          <w:trHeight w:val="20"/>
          <w:jc w:val="center"/>
        </w:trPr>
        <w:tc>
          <w:tcPr>
            <w:tcW w:w="2347" w:type="dxa"/>
            <w:gridSpan w:val="2"/>
            <w:vMerge/>
            <w:tcBorders>
              <w:bottom w:val="single" w:sz="18" w:space="0" w:color="auto"/>
              <w:right w:val="nil"/>
            </w:tcBorders>
          </w:tcPr>
          <w:p w:rsidR="00D72741" w:rsidRDefault="00D72741" w:rsidP="009E2B42"/>
        </w:tc>
        <w:tc>
          <w:tcPr>
            <w:tcW w:w="5040" w:type="dxa"/>
            <w:gridSpan w:val="2"/>
            <w:tcBorders>
              <w:top w:val="nil"/>
              <w:left w:val="nil"/>
              <w:bottom w:val="single" w:sz="18" w:space="0" w:color="auto"/>
              <w:right w:val="nil"/>
            </w:tcBorders>
            <w:vAlign w:val="center"/>
          </w:tcPr>
          <w:p w:rsidR="00D72741" w:rsidRDefault="00D72741" w:rsidP="007F6D7A">
            <w:pPr>
              <w:spacing w:before="120"/>
              <w:jc w:val="center"/>
              <w:rPr>
                <w:color w:val="0070C0"/>
                <w:sz w:val="16"/>
                <w:szCs w:val="14"/>
              </w:rPr>
            </w:pPr>
            <w:r>
              <w:rPr>
                <w:sz w:val="16"/>
                <w:szCs w:val="14"/>
              </w:rPr>
              <w:t>J</w:t>
            </w:r>
            <w:r w:rsidRPr="006F56D7">
              <w:rPr>
                <w:sz w:val="16"/>
                <w:szCs w:val="14"/>
              </w:rPr>
              <w:t xml:space="preserve">ournal homepage: </w:t>
            </w:r>
            <w:r w:rsidR="004C7169">
              <w:rPr>
                <w:color w:val="0070C0"/>
                <w:sz w:val="16"/>
                <w:szCs w:val="14"/>
              </w:rPr>
              <w:t>XXXXXX</w:t>
            </w:r>
          </w:p>
          <w:p w:rsidR="00D72741" w:rsidRPr="006F56D7" w:rsidRDefault="00D72741" w:rsidP="007F6D7A">
            <w:pPr>
              <w:jc w:val="center"/>
            </w:pPr>
            <w:r w:rsidRPr="00AF0F2F">
              <w:rPr>
                <w:sz w:val="16"/>
                <w:szCs w:val="14"/>
              </w:rPr>
              <w:t xml:space="preserve">ISSN: </w:t>
            </w:r>
            <w:r w:rsidR="004C7169">
              <w:rPr>
                <w:sz w:val="16"/>
                <w:szCs w:val="14"/>
              </w:rPr>
              <w:t>XXXX</w:t>
            </w:r>
          </w:p>
        </w:tc>
        <w:tc>
          <w:tcPr>
            <w:tcW w:w="2347" w:type="dxa"/>
            <w:gridSpan w:val="3"/>
            <w:vMerge/>
            <w:tcBorders>
              <w:left w:val="nil"/>
              <w:bottom w:val="single" w:sz="18" w:space="0" w:color="auto"/>
            </w:tcBorders>
          </w:tcPr>
          <w:p w:rsidR="00D72741" w:rsidRPr="006F672B" w:rsidRDefault="00D72741" w:rsidP="009E2B42"/>
        </w:tc>
      </w:tr>
      <w:tr w:rsidR="003F5EA9" w:rsidTr="00927675">
        <w:trPr>
          <w:trHeight w:val="20"/>
          <w:jc w:val="center"/>
        </w:trPr>
        <w:tc>
          <w:tcPr>
            <w:tcW w:w="9734" w:type="dxa"/>
            <w:gridSpan w:val="7"/>
            <w:tcBorders>
              <w:top w:val="nil"/>
              <w:bottom w:val="nil"/>
            </w:tcBorders>
            <w:vAlign w:val="center"/>
          </w:tcPr>
          <w:p w:rsidR="003F5EA9" w:rsidRPr="00C604C0" w:rsidRDefault="003F5EA9" w:rsidP="00927675">
            <w:pPr>
              <w:rPr>
                <w:szCs w:val="24"/>
              </w:rPr>
            </w:pPr>
          </w:p>
        </w:tc>
      </w:tr>
      <w:tr w:rsidR="003F5EA9" w:rsidTr="00927675">
        <w:trPr>
          <w:trHeight w:val="20"/>
          <w:jc w:val="center"/>
        </w:trPr>
        <w:tc>
          <w:tcPr>
            <w:tcW w:w="8190" w:type="dxa"/>
            <w:gridSpan w:val="5"/>
            <w:tcBorders>
              <w:top w:val="nil"/>
              <w:bottom w:val="nil"/>
              <w:right w:val="nil"/>
            </w:tcBorders>
            <w:vAlign w:val="center"/>
          </w:tcPr>
          <w:p w:rsidR="003F5EA9" w:rsidRPr="00C604C0" w:rsidRDefault="00466763" w:rsidP="00466763">
            <w:pPr>
              <w:ind w:left="-115"/>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w:t>
            </w:r>
            <w:r w:rsidR="00B31ABE" w:rsidRPr="00B31ABE">
              <w:rPr>
                <w:rFonts w:cs="Calibri"/>
                <w:color w:val="000000" w:themeColor="text1"/>
                <w:sz w:val="32"/>
                <w:szCs w:val="32"/>
                <w:lang w:val="en-GB"/>
              </w:rPr>
              <w:t>; Font type: Calibri; Font size: 16</w:t>
            </w:r>
            <w:r w:rsidR="00B31ABE">
              <w:rPr>
                <w:rFonts w:cs="Calibri"/>
                <w:sz w:val="32"/>
                <w:szCs w:val="32"/>
                <w:lang w:val="en-GB"/>
              </w:rPr>
              <w:t>; Align Left</w:t>
            </w:r>
            <w:r>
              <w:rPr>
                <w:rFonts w:cs="Calibri"/>
                <w:sz w:val="32"/>
                <w:szCs w:val="32"/>
                <w:lang w:val="en-GB"/>
              </w:rPr>
              <w:t>)</w:t>
            </w:r>
          </w:p>
        </w:tc>
        <w:tc>
          <w:tcPr>
            <w:tcW w:w="1544" w:type="dxa"/>
            <w:gridSpan w:val="2"/>
            <w:tcBorders>
              <w:top w:val="nil"/>
              <w:left w:val="nil"/>
              <w:bottom w:val="nil"/>
            </w:tcBorders>
            <w:vAlign w:val="center"/>
          </w:tcPr>
          <w:p w:rsidR="003F5EA9" w:rsidRPr="00C604C0" w:rsidRDefault="003F5EA9" w:rsidP="00927675">
            <w:pPr>
              <w:ind w:right="-115"/>
              <w:jc w:val="right"/>
              <w:rPr>
                <w:szCs w:val="24"/>
              </w:rPr>
            </w:pPr>
            <w:r w:rsidRPr="00E51F0F">
              <w:rPr>
                <w:noProof/>
                <w:sz w:val="28"/>
                <w:szCs w:val="28"/>
              </w:rPr>
              <mc:AlternateContent>
                <mc:Choice Requires="wps">
                  <w:drawing>
                    <wp:inline distT="0" distB="0" distL="0" distR="0" wp14:anchorId="1B8F7F3F" wp14:editId="6B115B97">
                      <wp:extent cx="822960" cy="36576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flowChartOnlineStorage">
                                <a:avLst/>
                              </a:prstGeom>
                              <a:solidFill>
                                <a:srgbClr val="0070C0"/>
                              </a:solidFill>
                              <a:ln w="9525">
                                <a:noFill/>
                                <a:miter lim="800000"/>
                                <a:headEnd/>
                                <a:tailEnd/>
                              </a:ln>
                            </wps:spPr>
                            <wps:txb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wps:txbx>
                            <wps:bodyPr rot="0" vert="horz" wrap="square" lIns="91440" tIns="45720" rIns="91440" bIns="45720" anchor="t" anchorCtr="0">
                              <a:noAutofit/>
                            </wps:bodyPr>
                          </wps:wsp>
                        </a:graphicData>
                      </a:graphic>
                    </wp:inline>
                  </w:drawing>
                </mc:Choice>
                <mc:Fallback>
                  <w:pict>
                    <v:shapetype w14:anchorId="1B8F7F3F"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" fillcolor="#0070c0" stroked="f">
                      <v:textbo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v:textbox>
                      <w10:anchorlock/>
                    </v:shape>
                  </w:pict>
                </mc:Fallback>
              </mc:AlternateContent>
            </w:r>
          </w:p>
        </w:tc>
      </w:tr>
      <w:tr w:rsidR="003F5EA9" w:rsidTr="00927675">
        <w:trPr>
          <w:trHeight w:val="20"/>
          <w:jc w:val="center"/>
        </w:trPr>
        <w:tc>
          <w:tcPr>
            <w:tcW w:w="9734" w:type="dxa"/>
            <w:gridSpan w:val="7"/>
            <w:tcBorders>
              <w:top w:val="nil"/>
              <w:bottom w:val="nil"/>
            </w:tcBorders>
            <w:vAlign w:val="center"/>
          </w:tcPr>
          <w:p w:rsidR="003F5EA9" w:rsidRPr="00351F89" w:rsidRDefault="003F5EA9" w:rsidP="00927675">
            <w:pPr>
              <w:rPr>
                <w:noProof/>
                <w:color w:val="FF0000"/>
                <w:szCs w:val="24"/>
              </w:rPr>
            </w:pPr>
          </w:p>
        </w:tc>
      </w:tr>
      <w:tr w:rsidR="003F5EA9" w:rsidTr="00927675">
        <w:trPr>
          <w:trHeight w:val="20"/>
          <w:jc w:val="center"/>
        </w:trPr>
        <w:tc>
          <w:tcPr>
            <w:tcW w:w="9734" w:type="dxa"/>
            <w:gridSpan w:val="7"/>
            <w:tcBorders>
              <w:top w:val="nil"/>
              <w:bottom w:val="nil"/>
            </w:tcBorders>
            <w:vAlign w:val="center"/>
          </w:tcPr>
          <w:p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names must be written in a 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rsidTr="00927675">
        <w:trPr>
          <w:gridAfter w:val="1"/>
          <w:wAfter w:w="34" w:type="dxa"/>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rsidTr="00927675">
        <w:trPr>
          <w:gridAfter w:val="1"/>
          <w:wAfter w:w="34" w:type="dxa"/>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rsidTr="00927675">
        <w:trPr>
          <w:gridAfter w:val="1"/>
          <w:wAfter w:w="34" w:type="dxa"/>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rsidR="009E2B42" w:rsidRDefault="009E2B42" w:rsidP="008E5C16">
            <w:pPr>
              <w:ind w:left="-115"/>
              <w:rPr>
                <w:rFonts w:eastAsia="Times New Roman" w:cs="Times New Roman"/>
                <w:sz w:val="16"/>
                <w:szCs w:val="16"/>
              </w:rPr>
            </w:pP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ABSTRACT</w:t>
            </w: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3F5EA9" w:rsidRPr="00EE0FAA" w:rsidRDefault="003F5EA9" w:rsidP="00927675">
            <w:pPr>
              <w:spacing w:before="120"/>
              <w:rPr>
                <w:b/>
                <w:bCs/>
                <w:i/>
                <w:iCs/>
                <w:sz w:val="18"/>
                <w:szCs w:val="18"/>
              </w:rPr>
            </w:pPr>
            <w:r w:rsidRPr="00EE0FAA">
              <w:rPr>
                <w:b/>
                <w:bCs/>
                <w:i/>
                <w:iCs/>
                <w:sz w:val="18"/>
                <w:szCs w:val="18"/>
              </w:rPr>
              <w:t>Article history:</w:t>
            </w:r>
          </w:p>
          <w:p w:rsidR="00355F5B" w:rsidRPr="00D41580" w:rsidRDefault="00355F5B" w:rsidP="00355F5B">
            <w:pPr>
              <w:rPr>
                <w:color w:val="000000" w:themeColor="text1"/>
                <w:sz w:val="16"/>
                <w:szCs w:val="16"/>
              </w:rPr>
            </w:pPr>
            <w:r w:rsidRPr="00D41580">
              <w:rPr>
                <w:color w:val="000000" w:themeColor="text1"/>
                <w:sz w:val="16"/>
                <w:szCs w:val="16"/>
              </w:rPr>
              <w:t>Received 2</w:t>
            </w:r>
            <w:r w:rsidR="000F794A" w:rsidRPr="00D41580">
              <w:rPr>
                <w:color w:val="000000" w:themeColor="text1"/>
                <w:sz w:val="16"/>
                <w:szCs w:val="16"/>
              </w:rPr>
              <w:t>9</w:t>
            </w:r>
            <w:r w:rsidRPr="00D41580">
              <w:rPr>
                <w:color w:val="000000" w:themeColor="text1"/>
                <w:sz w:val="16"/>
                <w:szCs w:val="16"/>
              </w:rPr>
              <w:t xml:space="preserve"> </w:t>
            </w:r>
            <w:r w:rsidR="000F794A" w:rsidRPr="00D41580">
              <w:rPr>
                <w:color w:val="000000" w:themeColor="text1"/>
                <w:sz w:val="16"/>
                <w:szCs w:val="16"/>
              </w:rPr>
              <w:t>October</w:t>
            </w:r>
            <w:r w:rsidR="00A97E54" w:rsidRPr="00D41580">
              <w:rPr>
                <w:color w:val="000000" w:themeColor="text1"/>
                <w:sz w:val="16"/>
                <w:szCs w:val="16"/>
              </w:rPr>
              <w:t xml:space="preserve"> XXXX</w:t>
            </w:r>
          </w:p>
          <w:p w:rsidR="00355F5B" w:rsidRPr="00D41580" w:rsidRDefault="00355F5B" w:rsidP="00355F5B">
            <w:pPr>
              <w:rPr>
                <w:color w:val="000000" w:themeColor="text1"/>
                <w:sz w:val="16"/>
                <w:szCs w:val="16"/>
              </w:rPr>
            </w:pPr>
            <w:r w:rsidRPr="00D41580">
              <w:rPr>
                <w:color w:val="000000" w:themeColor="text1"/>
                <w:sz w:val="16"/>
                <w:szCs w:val="16"/>
              </w:rPr>
              <w:t xml:space="preserve">Received in revised form 1 </w:t>
            </w:r>
            <w:r w:rsidR="000F794A" w:rsidRPr="00D41580">
              <w:rPr>
                <w:color w:val="000000" w:themeColor="text1"/>
                <w:sz w:val="16"/>
                <w:szCs w:val="16"/>
              </w:rPr>
              <w:t>December</w:t>
            </w:r>
            <w:r w:rsidR="00A97E54" w:rsidRPr="00D41580">
              <w:rPr>
                <w:color w:val="000000" w:themeColor="text1"/>
                <w:sz w:val="16"/>
                <w:szCs w:val="16"/>
              </w:rPr>
              <w:t xml:space="preserve"> XXXX</w:t>
            </w:r>
          </w:p>
          <w:p w:rsidR="00355F5B" w:rsidRPr="00D41580" w:rsidRDefault="00355F5B" w:rsidP="00355F5B">
            <w:pPr>
              <w:rPr>
                <w:color w:val="000000" w:themeColor="text1"/>
                <w:sz w:val="16"/>
                <w:szCs w:val="16"/>
              </w:rPr>
            </w:pPr>
            <w:r w:rsidRPr="00D41580">
              <w:rPr>
                <w:color w:val="000000" w:themeColor="text1"/>
                <w:sz w:val="16"/>
                <w:szCs w:val="16"/>
              </w:rPr>
              <w:t xml:space="preserve">Accepted </w:t>
            </w:r>
            <w:r w:rsidR="000F794A" w:rsidRPr="00D41580">
              <w:rPr>
                <w:color w:val="000000" w:themeColor="text1"/>
                <w:sz w:val="16"/>
                <w:szCs w:val="16"/>
              </w:rPr>
              <w:t>9</w:t>
            </w:r>
            <w:r w:rsidRPr="00D41580">
              <w:rPr>
                <w:color w:val="000000" w:themeColor="text1"/>
                <w:sz w:val="16"/>
                <w:szCs w:val="16"/>
              </w:rPr>
              <w:t xml:space="preserve"> </w:t>
            </w:r>
            <w:r w:rsidR="000F794A" w:rsidRPr="00D41580">
              <w:rPr>
                <w:color w:val="000000" w:themeColor="text1"/>
                <w:sz w:val="16"/>
                <w:szCs w:val="16"/>
              </w:rPr>
              <w:t>December</w:t>
            </w:r>
            <w:r w:rsidR="00A97E54" w:rsidRPr="00D41580">
              <w:rPr>
                <w:color w:val="000000" w:themeColor="text1"/>
                <w:sz w:val="16"/>
                <w:szCs w:val="16"/>
              </w:rPr>
              <w:t xml:space="preserve"> XXXX</w:t>
            </w:r>
          </w:p>
          <w:p w:rsidR="003F5EA9" w:rsidRPr="007862A5" w:rsidRDefault="00355F5B" w:rsidP="000F794A">
            <w:pPr>
              <w:spacing w:after="120"/>
              <w:rPr>
                <w:sz w:val="18"/>
                <w:szCs w:val="18"/>
              </w:rPr>
            </w:pPr>
            <w:r w:rsidRPr="00D41580">
              <w:rPr>
                <w:color w:val="000000" w:themeColor="text1"/>
                <w:sz w:val="16"/>
                <w:szCs w:val="16"/>
              </w:rPr>
              <w:t>Available online 1</w:t>
            </w:r>
            <w:r w:rsidR="000F794A" w:rsidRPr="00D41580">
              <w:rPr>
                <w:color w:val="000000" w:themeColor="text1"/>
                <w:sz w:val="16"/>
                <w:szCs w:val="16"/>
              </w:rPr>
              <w:t>0</w:t>
            </w:r>
            <w:r w:rsidRPr="00D41580">
              <w:rPr>
                <w:color w:val="000000" w:themeColor="text1"/>
                <w:sz w:val="16"/>
                <w:szCs w:val="16"/>
              </w:rPr>
              <w:t xml:space="preserve"> </w:t>
            </w:r>
            <w:r w:rsidR="000F794A" w:rsidRPr="00D41580">
              <w:rPr>
                <w:color w:val="000000" w:themeColor="text1"/>
                <w:sz w:val="16"/>
                <w:szCs w:val="16"/>
              </w:rPr>
              <w:t>December</w:t>
            </w:r>
            <w:r w:rsidR="00A97E54" w:rsidRPr="00D41580">
              <w:rPr>
                <w:color w:val="000000" w:themeColor="text1"/>
                <w:sz w:val="16"/>
                <w:szCs w:val="16"/>
              </w:rPr>
              <w:t xml:space="preserve"> XXXX</w:t>
            </w:r>
          </w:p>
        </w:tc>
        <w:tc>
          <w:tcPr>
            <w:tcW w:w="6494" w:type="dxa"/>
            <w:gridSpan w:val="4"/>
            <w:tcBorders>
              <w:top w:val="single" w:sz="12" w:space="0" w:color="auto"/>
              <w:bottom w:val="nil"/>
            </w:tcBorders>
            <w:vAlign w:val="center"/>
          </w:tcPr>
          <w:p w:rsidR="003F5EA9" w:rsidRPr="00A827BB" w:rsidRDefault="00466763" w:rsidP="00B50B30">
            <w:pPr>
              <w:spacing w:before="120"/>
              <w:jc w:val="both"/>
              <w:rPr>
                <w:sz w:val="18"/>
                <w:szCs w:val="18"/>
              </w:rPr>
            </w:pPr>
            <w:r w:rsidRPr="00A827BB">
              <w:rPr>
                <w:rFonts w:cs="Calibri"/>
                <w:sz w:val="18"/>
                <w:szCs w:val="18"/>
                <w:lang w:val="en-GB"/>
              </w:rPr>
              <w:t>A</w:t>
            </w:r>
            <w:r w:rsidR="0058780D" w:rsidRPr="00A827BB">
              <w:rPr>
                <w:rFonts w:cs="Calibri"/>
                <w:sz w:val="18"/>
                <w:szCs w:val="18"/>
                <w:lang w:val="en-GB"/>
              </w:rPr>
              <w:t xml:space="preserve">bstract should state a </w:t>
            </w:r>
            <w:r w:rsidR="0058780D" w:rsidRPr="00A827BB">
              <w:rPr>
                <w:rFonts w:cs="Calibri"/>
                <w:color w:val="FF0000"/>
                <w:sz w:val="18"/>
                <w:szCs w:val="18"/>
                <w:lang w:val="en-GB"/>
              </w:rPr>
              <w:t>short introduction of background study</w:t>
            </w:r>
            <w:r w:rsidR="0058780D" w:rsidRPr="00A827BB">
              <w:rPr>
                <w:rFonts w:cs="Calibri"/>
                <w:sz w:val="18"/>
                <w:szCs w:val="18"/>
                <w:lang w:val="en-GB"/>
              </w:rPr>
              <w:t xml:space="preserve">, </w:t>
            </w:r>
            <w:r w:rsidR="0058780D" w:rsidRPr="00A827BB">
              <w:rPr>
                <w:rFonts w:cs="Calibri"/>
                <w:color w:val="FF0000"/>
                <w:sz w:val="18"/>
                <w:szCs w:val="18"/>
                <w:lang w:val="en-GB"/>
              </w:rPr>
              <w:t>problem statement</w:t>
            </w:r>
            <w:r w:rsidR="0058780D" w:rsidRPr="00A827BB">
              <w:rPr>
                <w:rFonts w:cs="Calibri"/>
                <w:sz w:val="18"/>
                <w:szCs w:val="18"/>
                <w:lang w:val="en-GB"/>
              </w:rPr>
              <w:t xml:space="preserve">, </w:t>
            </w:r>
            <w:r w:rsidR="00FD2AF1" w:rsidRPr="00A827BB">
              <w:rPr>
                <w:rFonts w:cs="Calibri"/>
                <w:color w:val="FF0000"/>
                <w:sz w:val="18"/>
                <w:szCs w:val="18"/>
                <w:lang w:val="en-GB"/>
              </w:rPr>
              <w:t>purpose of the research</w:t>
            </w:r>
            <w:r w:rsidR="0058780D" w:rsidRPr="00A827BB">
              <w:rPr>
                <w:rFonts w:cs="Calibri"/>
                <w:sz w:val="18"/>
                <w:szCs w:val="18"/>
                <w:lang w:val="en-GB"/>
              </w:rPr>
              <w:t xml:space="preserve">, </w:t>
            </w:r>
            <w:r w:rsidR="0058780D" w:rsidRPr="00A827BB">
              <w:rPr>
                <w:rFonts w:cs="Calibri"/>
                <w:color w:val="FF0000"/>
                <w:sz w:val="18"/>
                <w:szCs w:val="18"/>
                <w:lang w:val="en-GB"/>
              </w:rPr>
              <w:t>briefing about the used method</w:t>
            </w:r>
            <w:r w:rsidR="00D12DA6" w:rsidRPr="00A827BB">
              <w:rPr>
                <w:rFonts w:cs="Calibri"/>
                <w:sz w:val="18"/>
                <w:szCs w:val="18"/>
                <w:lang w:val="en-GB"/>
              </w:rPr>
              <w:t>,</w:t>
            </w:r>
            <w:r w:rsidR="0058780D" w:rsidRPr="00A827BB">
              <w:rPr>
                <w:rFonts w:cs="Calibri"/>
                <w:sz w:val="18"/>
                <w:szCs w:val="18"/>
                <w:lang w:val="en-GB"/>
              </w:rPr>
              <w:t xml:space="preserve"> </w:t>
            </w:r>
            <w:r w:rsidR="00B50B30" w:rsidRPr="00A827BB">
              <w:rPr>
                <w:rFonts w:cs="Calibri"/>
                <w:color w:val="FF0000"/>
                <w:sz w:val="18"/>
                <w:szCs w:val="18"/>
                <w:lang w:val="en-GB"/>
              </w:rPr>
              <w:t>principal results</w:t>
            </w:r>
            <w:r w:rsidR="00B50B30" w:rsidRPr="00A827BB">
              <w:rPr>
                <w:rFonts w:cs="Calibri"/>
                <w:sz w:val="18"/>
                <w:szCs w:val="18"/>
                <w:lang w:val="en-GB"/>
              </w:rPr>
              <w:t xml:space="preserve"> and </w:t>
            </w:r>
            <w:r w:rsidR="00B50B30" w:rsidRPr="00A827BB">
              <w:rPr>
                <w:rFonts w:cs="Calibri"/>
                <w:color w:val="FF0000"/>
                <w:sz w:val="18"/>
                <w:szCs w:val="18"/>
                <w:lang w:val="en-GB"/>
              </w:rPr>
              <w:t>major conclusions</w:t>
            </w:r>
            <w:r w:rsidRPr="00A827BB">
              <w:rPr>
                <w:rFonts w:cs="Calibri"/>
                <w:sz w:val="18"/>
                <w:szCs w:val="18"/>
                <w:lang w:val="en-GB"/>
              </w:rPr>
              <w:t xml:space="preserve">. </w:t>
            </w:r>
            <w:r w:rsidR="002D2B8A" w:rsidRPr="00A827BB">
              <w:rPr>
                <w:rFonts w:cs="Calibri"/>
                <w:sz w:val="18"/>
                <w:szCs w:val="18"/>
                <w:lang w:val="en-GB"/>
              </w:rPr>
              <w:t xml:space="preserve">These </w:t>
            </w:r>
            <w:r w:rsidR="002D2B8A" w:rsidRPr="00A827BB">
              <w:rPr>
                <w:rFonts w:cs="Calibri"/>
                <w:color w:val="FF0000"/>
                <w:sz w:val="18"/>
                <w:szCs w:val="18"/>
                <w:lang w:val="en-GB"/>
              </w:rPr>
              <w:t>six items</w:t>
            </w:r>
            <w:r w:rsidR="002D2B8A" w:rsidRPr="00A827BB">
              <w:rPr>
                <w:rFonts w:cs="Calibri"/>
                <w:sz w:val="18"/>
                <w:szCs w:val="18"/>
                <w:lang w:val="en-GB"/>
              </w:rPr>
              <w:t xml:space="preserve"> should be </w:t>
            </w:r>
            <w:r w:rsidR="002D2B8A" w:rsidRPr="00A827BB">
              <w:rPr>
                <w:rFonts w:cs="Calibri"/>
                <w:color w:val="FF0000"/>
                <w:sz w:val="18"/>
                <w:szCs w:val="18"/>
                <w:lang w:val="en-GB"/>
              </w:rPr>
              <w:t>included</w:t>
            </w:r>
            <w:r w:rsidR="002D2B8A" w:rsidRPr="00A827BB">
              <w:rPr>
                <w:rFonts w:cs="Calibri"/>
                <w:sz w:val="18"/>
                <w:szCs w:val="18"/>
                <w:lang w:val="en-GB"/>
              </w:rPr>
              <w:t xml:space="preserve"> in </w:t>
            </w:r>
            <w:r w:rsidR="002D2B8A" w:rsidRPr="00A827BB">
              <w:rPr>
                <w:rFonts w:cs="Calibri"/>
                <w:color w:val="FF0000"/>
                <w:sz w:val="18"/>
                <w:szCs w:val="18"/>
                <w:lang w:val="en-GB"/>
              </w:rPr>
              <w:t>abstract</w:t>
            </w:r>
            <w:r w:rsidR="002D2B8A" w:rsidRPr="00A827BB">
              <w:rPr>
                <w:rFonts w:cs="Calibri"/>
                <w:sz w:val="18"/>
                <w:szCs w:val="18"/>
                <w:lang w:val="en-GB"/>
              </w:rPr>
              <w:t xml:space="preserve"> section</w:t>
            </w:r>
            <w:r w:rsidR="00D32132" w:rsidRPr="00A827BB">
              <w:rPr>
                <w:rFonts w:cs="Calibri"/>
                <w:sz w:val="18"/>
                <w:szCs w:val="18"/>
                <w:lang w:val="en-GB"/>
              </w:rPr>
              <w:t xml:space="preserve"> (Compulsory)</w:t>
            </w:r>
            <w:r w:rsidR="002D2B8A" w:rsidRPr="00A827BB">
              <w:rPr>
                <w:rFonts w:cs="Calibri"/>
                <w:sz w:val="18"/>
                <w:szCs w:val="18"/>
                <w:lang w:val="en-GB"/>
              </w:rPr>
              <w:t xml:space="preserve">. </w:t>
            </w:r>
            <w:r w:rsidR="00C7615D" w:rsidRPr="00A827BB">
              <w:rPr>
                <w:rFonts w:cs="Calibri"/>
                <w:color w:val="FF0000"/>
                <w:sz w:val="18"/>
                <w:szCs w:val="18"/>
                <w:lang w:val="en-GB"/>
              </w:rPr>
              <w:t>Citation</w:t>
            </w:r>
            <w:r w:rsidR="00C7615D"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3F5EA9" w:rsidRPr="00EE0FAA" w:rsidRDefault="003F5EA9" w:rsidP="00927675">
            <w:pPr>
              <w:rPr>
                <w:b/>
                <w:bCs/>
                <w:i/>
                <w:iCs/>
                <w:sz w:val="18"/>
                <w:szCs w:val="18"/>
              </w:rPr>
            </w:pPr>
            <w:r w:rsidRPr="00EE0FAA">
              <w:rPr>
                <w:b/>
                <w:bCs/>
                <w:i/>
                <w:iCs/>
                <w:sz w:val="18"/>
                <w:szCs w:val="18"/>
              </w:rPr>
              <w:t>Keywords:</w:t>
            </w:r>
          </w:p>
        </w:tc>
        <w:tc>
          <w:tcPr>
            <w:tcW w:w="6494" w:type="dxa"/>
            <w:gridSpan w:val="4"/>
            <w:tcBorders>
              <w:top w:val="nil"/>
              <w:bottom w:val="nil"/>
            </w:tcBorders>
            <w:vAlign w:val="center"/>
          </w:tcPr>
          <w:p w:rsidR="003F5EA9" w:rsidRPr="007862A5" w:rsidRDefault="003F5EA9" w:rsidP="00927675">
            <w:pPr>
              <w:rPr>
                <w:b/>
                <w:bCs/>
                <w:sz w:val="18"/>
                <w:szCs w:val="18"/>
              </w:rPr>
            </w:pP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3F5EA9" w:rsidRPr="007862A5" w:rsidRDefault="003D133A" w:rsidP="003D133A">
            <w:pPr>
              <w:spacing w:after="120"/>
              <w:rPr>
                <w:sz w:val="18"/>
                <w:szCs w:val="18"/>
              </w:rPr>
            </w:pPr>
            <w:r>
              <w:rPr>
                <w:rFonts w:cstheme="majorBidi"/>
                <w:color w:val="000000" w:themeColor="text1"/>
                <w:sz w:val="18"/>
                <w:szCs w:val="18"/>
              </w:rPr>
              <w:t>Minimum three keywords</w:t>
            </w:r>
            <w:r w:rsidR="008572DF" w:rsidRPr="00D85496">
              <w:rPr>
                <w:rFonts w:cstheme="majorBidi"/>
                <w:color w:val="000000" w:themeColor="text1"/>
                <w:sz w:val="18"/>
                <w:szCs w:val="18"/>
                <w:highlight w:val="yellow"/>
              </w:rPr>
              <w:t>;</w:t>
            </w:r>
            <w:r w:rsidR="000F794A" w:rsidRPr="000F794A">
              <w:rPr>
                <w:rFonts w:cstheme="majorBidi"/>
                <w:color w:val="000000" w:themeColor="text1"/>
                <w:sz w:val="18"/>
                <w:szCs w:val="18"/>
              </w:rPr>
              <w:t xml:space="preserve"> </w:t>
            </w:r>
            <w:r>
              <w:rPr>
                <w:rFonts w:cstheme="majorBidi"/>
                <w:color w:val="000000" w:themeColor="text1"/>
                <w:sz w:val="18"/>
                <w:szCs w:val="18"/>
              </w:rPr>
              <w:t>avoid too ge</w:t>
            </w:r>
            <w:r w:rsidR="008572DF">
              <w:rPr>
                <w:rFonts w:cstheme="majorBidi"/>
                <w:color w:val="000000" w:themeColor="text1"/>
                <w:sz w:val="18"/>
                <w:szCs w:val="18"/>
              </w:rPr>
              <w:t>neral and too specific keywords</w:t>
            </w:r>
            <w:r w:rsidR="008572DF" w:rsidRPr="00D85496">
              <w:rPr>
                <w:rFonts w:cstheme="majorBidi"/>
                <w:color w:val="000000" w:themeColor="text1"/>
                <w:sz w:val="18"/>
                <w:szCs w:val="18"/>
                <w:highlight w:val="yellow"/>
              </w:rPr>
              <w:t>;</w:t>
            </w:r>
            <w:r w:rsidR="008572DF">
              <w:rPr>
                <w:rFonts w:cstheme="majorBidi"/>
                <w:color w:val="000000" w:themeColor="text1"/>
                <w:sz w:val="18"/>
                <w:szCs w:val="18"/>
              </w:rPr>
              <w:t xml:space="preserve"> CDF Letters</w:t>
            </w:r>
            <w:r w:rsidR="007C4D75" w:rsidRPr="000F794A">
              <w:rPr>
                <w:rFonts w:cstheme="majorBidi"/>
                <w:color w:val="000000" w:themeColor="text1"/>
                <w:sz w:val="18"/>
                <w:szCs w:val="18"/>
              </w:rPr>
              <w:t xml:space="preserve"> </w:t>
            </w:r>
            <w:r w:rsidR="00D85496">
              <w:rPr>
                <w:rFonts w:cstheme="majorBidi"/>
                <w:color w:val="000000" w:themeColor="text1"/>
                <w:sz w:val="18"/>
                <w:szCs w:val="18"/>
              </w:rPr>
              <w:t>(</w:t>
            </w:r>
            <w:r w:rsidR="00D85496" w:rsidRPr="00D85496">
              <w:rPr>
                <w:rFonts w:cstheme="majorBidi"/>
                <w:color w:val="000000" w:themeColor="text1"/>
                <w:sz w:val="18"/>
                <w:szCs w:val="18"/>
                <w:highlight w:val="yellow"/>
              </w:rPr>
              <w:t>Please use semicolon as separator</w:t>
            </w:r>
            <w:r w:rsidR="00D85496">
              <w:rPr>
                <w:rFonts w:cstheme="majorBidi"/>
                <w:color w:val="000000" w:themeColor="text1"/>
                <w:sz w:val="18"/>
                <w:szCs w:val="18"/>
              </w:rPr>
              <w:t xml:space="preserve">) </w:t>
            </w:r>
          </w:p>
        </w:tc>
        <w:tc>
          <w:tcPr>
            <w:tcW w:w="6494" w:type="dxa"/>
            <w:gridSpan w:val="4"/>
            <w:tcBorders>
              <w:top w:val="nil"/>
              <w:bottom w:val="single" w:sz="12" w:space="0" w:color="auto"/>
            </w:tcBorders>
            <w:vAlign w:val="bottom"/>
          </w:tcPr>
          <w:p w:rsidR="003F5EA9" w:rsidRPr="007862A5" w:rsidRDefault="008572DF" w:rsidP="003D133A">
            <w:pPr>
              <w:spacing w:after="120"/>
              <w:jc w:val="right"/>
              <w:rPr>
                <w:b/>
                <w:bCs/>
                <w:sz w:val="18"/>
                <w:szCs w:val="18"/>
              </w:rPr>
            </w:pPr>
            <w:r>
              <w:rPr>
                <w:b/>
                <w:bCs/>
                <w:sz w:val="18"/>
                <w:szCs w:val="18"/>
              </w:rPr>
              <w:t>Copyright © 2020</w:t>
            </w:r>
            <w:r w:rsidR="003F5EA9" w:rsidRPr="007862A5">
              <w:rPr>
                <w:b/>
                <w:bCs/>
                <w:sz w:val="18"/>
                <w:szCs w:val="18"/>
              </w:rPr>
              <w:t xml:space="preserve"> PENERBIT AKAD</w:t>
            </w:r>
            <w:r w:rsidR="003F5EA9">
              <w:rPr>
                <w:b/>
                <w:bCs/>
                <w:sz w:val="18"/>
                <w:szCs w:val="18"/>
              </w:rPr>
              <w:t>EMIA BARU - All rights reserved</w:t>
            </w: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rsidR="00CD2CA2" w:rsidRDefault="00CD2CA2" w:rsidP="00B2295A">
      <w:pPr>
        <w:spacing w:after="0" w:line="240" w:lineRule="auto"/>
        <w:jc w:val="both"/>
        <w:rPr>
          <w:sz w:val="24"/>
          <w:szCs w:val="24"/>
        </w:rPr>
      </w:pPr>
    </w:p>
    <w:p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rsidR="003D133A" w:rsidRDefault="003D133A" w:rsidP="003D133A">
      <w:pPr>
        <w:spacing w:after="0" w:line="240" w:lineRule="auto"/>
        <w:jc w:val="both"/>
        <w:rPr>
          <w:rFonts w:cs="Times New Roman"/>
          <w:sz w:val="24"/>
          <w:szCs w:val="24"/>
          <w:lang w:val="en-US"/>
        </w:rPr>
      </w:pPr>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rsidR="00CF1E9C" w:rsidRDefault="00CF1E9C" w:rsidP="003D133A">
      <w:pPr>
        <w:spacing w:after="0" w:line="240" w:lineRule="auto"/>
        <w:ind w:firstLine="369"/>
        <w:jc w:val="both"/>
        <w:rPr>
          <w:rFonts w:cs="Times New Roman"/>
          <w:sz w:val="24"/>
          <w:szCs w:val="24"/>
          <w:lang w:val="en-US"/>
        </w:rPr>
      </w:pPr>
    </w:p>
    <w:p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rsidR="00EA01CF" w:rsidRDefault="00EA01CF" w:rsidP="006050C8">
      <w:pPr>
        <w:spacing w:after="0" w:line="240" w:lineRule="auto"/>
        <w:ind w:firstLine="360"/>
        <w:jc w:val="both"/>
        <w:rPr>
          <w:rFonts w:cs="Times New Roman"/>
          <w:sz w:val="24"/>
          <w:szCs w:val="24"/>
          <w:lang w:val="en-US"/>
        </w:rPr>
      </w:pPr>
    </w:p>
    <w:p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727E545D" wp14:editId="265CAEDF">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133616"/>
                    </a:xfrm>
                    <a:prstGeom prst="rect">
                      <a:avLst/>
                    </a:prstGeom>
                  </pic:spPr>
                </pic:pic>
              </a:graphicData>
            </a:graphic>
          </wp:inline>
        </w:drawing>
      </w:r>
    </w:p>
    <w:p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rsidR="00F927E7" w:rsidRPr="0036253B" w:rsidRDefault="00F927E7" w:rsidP="006050C8">
      <w:pPr>
        <w:spacing w:after="0" w:line="240" w:lineRule="auto"/>
        <w:ind w:firstLine="360"/>
        <w:jc w:val="both"/>
        <w:rPr>
          <w:rFonts w:cs="Times New Roman"/>
          <w:sz w:val="24"/>
          <w:szCs w:val="24"/>
        </w:rPr>
      </w:pPr>
    </w:p>
    <w:p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rsidR="00820E82" w:rsidRPr="00820E82" w:rsidRDefault="00820E82" w:rsidP="00820E82">
      <w:pPr>
        <w:spacing w:after="0" w:line="240" w:lineRule="auto"/>
        <w:ind w:firstLine="360"/>
        <w:rPr>
          <w:rFonts w:cs="Times New Roman"/>
          <w:sz w:val="24"/>
          <w:szCs w:val="24"/>
          <w:lang w:val="en-US"/>
        </w:rPr>
      </w:pPr>
    </w:p>
    <w:p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rsidTr="00BF4CE6">
        <w:trPr>
          <w:gridAfter w:val="1"/>
          <w:wAfter w:w="47" w:type="dxa"/>
          <w:jc w:val="center"/>
        </w:trPr>
        <w:tc>
          <w:tcPr>
            <w:tcW w:w="6731" w:type="dxa"/>
            <w:gridSpan w:val="3"/>
            <w:shd w:val="clear" w:color="auto" w:fill="auto"/>
          </w:tcPr>
          <w:p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B33411C" wp14:editId="7855C1B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rsidTr="00BF4CE6">
        <w:trPr>
          <w:gridAfter w:val="1"/>
          <w:wAfter w:w="47" w:type="dxa"/>
          <w:jc w:val="center"/>
        </w:trPr>
        <w:tc>
          <w:tcPr>
            <w:tcW w:w="6731" w:type="dxa"/>
            <w:gridSpan w:val="3"/>
            <w:shd w:val="clear" w:color="auto" w:fill="auto"/>
          </w:tcPr>
          <w:p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rsidTr="00BF4CE6">
        <w:trPr>
          <w:gridAfter w:val="1"/>
          <w:wAfter w:w="47" w:type="dxa"/>
          <w:jc w:val="center"/>
        </w:trPr>
        <w:tc>
          <w:tcPr>
            <w:tcW w:w="6731" w:type="dxa"/>
            <w:gridSpan w:val="3"/>
            <w:shd w:val="clear" w:color="auto" w:fill="auto"/>
          </w:tcPr>
          <w:p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10970C79" wp14:editId="0DC64238">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rsidR="00415DD3" w:rsidRPr="00CE57CF" w:rsidRDefault="00415DD3" w:rsidP="007F6D7A">
            <w:pPr>
              <w:pStyle w:val="BodyChar"/>
              <w:jc w:val="center"/>
              <w:rPr>
                <w:rFonts w:ascii="Times New Roman" w:hAnsi="Times New Roman"/>
              </w:rPr>
            </w:pPr>
          </w:p>
        </w:tc>
        <w:tc>
          <w:tcPr>
            <w:tcW w:w="3210" w:type="dxa"/>
            <w:gridSpan w:val="2"/>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E72408" wp14:editId="035DF78A">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rsidTr="007F6D7A">
        <w:trPr>
          <w:gridAfter w:val="1"/>
          <w:wAfter w:w="56" w:type="dxa"/>
          <w:jc w:val="center"/>
        </w:trPr>
        <w:tc>
          <w:tcPr>
            <w:tcW w:w="6379" w:type="dxa"/>
            <w:shd w:val="clear" w:color="auto" w:fill="auto"/>
          </w:tcPr>
          <w:p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drawing>
                <wp:inline distT="0" distB="0" distL="0" distR="0" wp14:anchorId="342659BE" wp14:editId="3E4DA0BF">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rsidTr="007F6D7A">
        <w:trPr>
          <w:jc w:val="center"/>
        </w:trPr>
        <w:tc>
          <w:tcPr>
            <w:tcW w:w="6435" w:type="dxa"/>
            <w:gridSpan w:val="2"/>
            <w:shd w:val="clear" w:color="auto" w:fill="auto"/>
          </w:tcPr>
          <w:p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rsidR="009E19C1" w:rsidRDefault="009E19C1" w:rsidP="008F4828">
      <w:pPr>
        <w:spacing w:after="0" w:line="240" w:lineRule="auto"/>
        <w:jc w:val="both"/>
        <w:rPr>
          <w:rFonts w:cs="Times New Roman"/>
          <w:sz w:val="24"/>
          <w:szCs w:val="24"/>
          <w:lang w:val="en-US"/>
        </w:rPr>
      </w:pPr>
    </w:p>
    <w:p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Navier</w:t>
      </w:r>
      <w:proofErr w:type="spellEnd"/>
      <w:r w:rsidRPr="0049671B">
        <w:rPr>
          <w:rFonts w:cs="Times New Roman"/>
          <w:sz w:val="24"/>
          <w:szCs w:val="24"/>
          <w:lang w:val="en-US"/>
        </w:rPr>
        <w:t xml:space="preserve">-Stokes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DE1281" w:rsidRDefault="00DE1281" w:rsidP="00DE1281">
      <w:pPr>
        <w:spacing w:after="0" w:line="240" w:lineRule="auto"/>
        <w:jc w:val="center"/>
        <w:rPr>
          <w:rFonts w:cs="Times New Roman"/>
          <w:sz w:val="24"/>
          <w:szCs w:val="24"/>
          <w:lang w:val="en-US"/>
        </w:rPr>
      </w:pPr>
      <w:r w:rsidRPr="00841E52">
        <w:rPr>
          <w:noProof/>
          <w:szCs w:val="20"/>
          <w:lang w:val="en-US"/>
        </w:rPr>
        <w:lastRenderedPageBreak/>
        <w:drawing>
          <wp:inline distT="0" distB="0" distL="0" distR="0" wp14:anchorId="612224B5" wp14:editId="75E72292">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9860D6">
      <w:pPr>
        <w:spacing w:after="0"/>
        <w:jc w:val="center"/>
        <w:rPr>
          <w:szCs w:val="20"/>
          <w:lang w:val="en"/>
        </w:rPr>
      </w:pPr>
      <w:r>
        <w:rPr>
          <w:rFonts w:eastAsia="Times New Roman"/>
          <w:noProof/>
          <w:szCs w:val="20"/>
          <w:lang w:val="en-US"/>
        </w:rPr>
        <w:drawing>
          <wp:inline distT="0" distB="0" distL="0" distR="0" wp14:anchorId="57479FB6" wp14:editId="71C6F756">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rsidR="008F4828" w:rsidRDefault="008F4828" w:rsidP="008F4828">
      <w:pPr>
        <w:spacing w:after="0" w:line="240" w:lineRule="auto"/>
        <w:jc w:val="both"/>
        <w:rPr>
          <w:rFonts w:cs="Times New Roman"/>
          <w:sz w:val="24"/>
          <w:szCs w:val="24"/>
          <w:lang w:val="en-US"/>
        </w:rPr>
      </w:pPr>
    </w:p>
    <w:p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rsidR="008F4828" w:rsidRDefault="008F4828" w:rsidP="008F4828">
      <w:pPr>
        <w:spacing w:after="0" w:line="240" w:lineRule="auto"/>
        <w:jc w:val="both"/>
        <w:rPr>
          <w:rFonts w:cs="Times New Roman"/>
          <w:sz w:val="24"/>
          <w:szCs w:val="24"/>
          <w:lang w:val="en-US"/>
        </w:rPr>
      </w:pPr>
    </w:p>
    <w:p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rsidR="00F53B94" w:rsidRDefault="00F53B94"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rsidTr="00556DA0">
        <w:trPr>
          <w:trHeight w:val="128"/>
          <w:jc w:val="center"/>
        </w:trPr>
        <w:tc>
          <w:tcPr>
            <w:tcW w:w="17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rsidTr="00556DA0">
        <w:trPr>
          <w:jc w:val="center"/>
        </w:trPr>
        <w:tc>
          <w:tcPr>
            <w:tcW w:w="1793" w:type="dxa"/>
            <w:tcBorders>
              <w:top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rsidTr="00556DA0">
        <w:trPr>
          <w:trHeight w:val="68"/>
          <w:jc w:val="center"/>
        </w:trPr>
        <w:tc>
          <w:tcPr>
            <w:tcW w:w="1793" w:type="dxa"/>
            <w:tcBorders>
              <w:bottom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rsidR="00F53B94" w:rsidRDefault="00F53B94" w:rsidP="00F53B94">
      <w:pPr>
        <w:spacing w:after="0" w:line="240" w:lineRule="auto"/>
        <w:jc w:val="both"/>
        <w:rPr>
          <w:rFonts w:cs="Times New Roman"/>
          <w:sz w:val="24"/>
          <w:szCs w:val="24"/>
          <w:lang w:val="en-US"/>
        </w:rPr>
      </w:pPr>
    </w:p>
    <w:p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rsidTr="007F6D7A">
        <w:tc>
          <w:tcPr>
            <w:tcW w:w="2307"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Velocity, V</w:t>
            </w:r>
          </w:p>
        </w:tc>
      </w:tr>
      <w:tr w:rsidR="00A76AB6" w:rsidRPr="005D37D0" w:rsidTr="007F6D7A">
        <w:tc>
          <w:tcPr>
            <w:tcW w:w="2307" w:type="dxa"/>
            <w:tcBorders>
              <w:top w:val="single" w:sz="4" w:space="0" w:color="auto"/>
            </w:tcBorders>
            <w:shd w:val="clear" w:color="auto" w:fill="auto"/>
            <w:vAlign w:val="center"/>
          </w:tcPr>
          <w:p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1</w:t>
            </w:r>
          </w:p>
        </w:tc>
      </w:tr>
      <w:tr w:rsidR="00A76AB6" w:rsidRPr="005D37D0" w:rsidTr="007F6D7A">
        <w:tc>
          <w:tcPr>
            <w:tcW w:w="2307"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2</w:t>
            </w:r>
          </w:p>
        </w:tc>
      </w:tr>
    </w:tbl>
    <w:p w:rsidR="00DE1281" w:rsidRDefault="00DE1281" w:rsidP="002C2F2C">
      <w:pPr>
        <w:spacing w:after="0" w:line="240" w:lineRule="auto"/>
        <w:jc w:val="both"/>
        <w:rPr>
          <w:rFonts w:cs="Times New Roman"/>
          <w:sz w:val="24"/>
          <w:szCs w:val="24"/>
          <w:lang w:val="en-US"/>
        </w:rPr>
      </w:pPr>
    </w:p>
    <w:p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rsidR="007F6D7A" w:rsidRDefault="007F6D7A" w:rsidP="005B23FE">
      <w:pPr>
        <w:spacing w:after="0" w:line="240" w:lineRule="auto"/>
        <w:ind w:firstLine="360"/>
        <w:jc w:val="both"/>
        <w:rPr>
          <w:rFonts w:cs="Times New Roman"/>
          <w:sz w:val="24"/>
          <w:szCs w:val="24"/>
          <w:lang w:val="en-US"/>
        </w:rPr>
      </w:pPr>
    </w:p>
    <w:p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rsidR="00E47D80" w:rsidRDefault="00E47D80" w:rsidP="00E47D80">
      <w:pPr>
        <w:spacing w:after="0" w:line="240" w:lineRule="auto"/>
        <w:jc w:val="both"/>
        <w:rPr>
          <w:rFonts w:cs="Times New Roman"/>
          <w:color w:val="000000" w:themeColor="text1"/>
          <w:sz w:val="24"/>
          <w:szCs w:val="24"/>
          <w:lang w:val="en-US"/>
        </w:rPr>
      </w:pPr>
    </w:p>
    <w:p w:rsidR="00E47D80" w:rsidRDefault="00AE29C5" w:rsidP="00AE29C5">
      <w:pPr>
        <w:spacing w:after="0" w:line="240" w:lineRule="auto"/>
        <w:jc w:val="both"/>
        <w:rPr>
          <w:szCs w:val="20"/>
        </w:rPr>
      </w:pPr>
      <w:r w:rsidRPr="00E47D80">
        <w:rPr>
          <w:position w:val="-26"/>
          <w:szCs w:val="20"/>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15" o:title=""/>
          </v:shape>
          <o:OLEObject Type="Embed" ProgID="Equation.3" ShapeID="_x0000_i1025" DrawAspect="Content" ObjectID="_1673075931" r:id="rId16"/>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rsidR="00E47D80" w:rsidRDefault="00E47D80" w:rsidP="00E47D80">
      <w:pPr>
        <w:spacing w:after="0" w:line="240" w:lineRule="auto"/>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833B91" w:rsidRDefault="00833B91" w:rsidP="00BF2C82">
      <w:pPr>
        <w:spacing w:after="0" w:line="240" w:lineRule="auto"/>
        <w:ind w:firstLine="2835"/>
        <w:jc w:val="both"/>
        <w:rPr>
          <w:rFonts w:eastAsia="Times New Roman"/>
          <w:b/>
          <w:bCs/>
          <w:szCs w:val="20"/>
          <w:highlight w:val="yellow"/>
        </w:rPr>
      </w:pPr>
    </w:p>
    <w:p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7F6D7A">
        <w:tc>
          <w:tcPr>
            <w:tcW w:w="2307"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Velocity, V</w:t>
            </w:r>
          </w:p>
        </w:tc>
      </w:tr>
      <w:tr w:rsidR="00BF2C82" w:rsidRPr="005D37D0" w:rsidTr="007F6D7A">
        <w:tc>
          <w:tcPr>
            <w:tcW w:w="2307" w:type="dxa"/>
            <w:tcBorders>
              <w:top w:val="single" w:sz="4" w:space="0" w:color="auto"/>
            </w:tcBorders>
            <w:shd w:val="clear" w:color="auto" w:fill="auto"/>
            <w:vAlign w:val="center"/>
          </w:tcPr>
          <w:p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18 m/s</w:t>
            </w:r>
          </w:p>
        </w:tc>
      </w:tr>
      <w:tr w:rsidR="00BF2C82" w:rsidRPr="005D37D0" w:rsidTr="007F6D7A">
        <w:tc>
          <w:tcPr>
            <w:tcW w:w="2307"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rsidR="003D3012" w:rsidRDefault="003D3012" w:rsidP="000F794A">
      <w:pPr>
        <w:spacing w:after="0" w:line="240" w:lineRule="auto"/>
        <w:jc w:val="both"/>
        <w:rPr>
          <w:sz w:val="24"/>
          <w:szCs w:val="24"/>
        </w:rPr>
      </w:pPr>
    </w:p>
    <w:p w:rsidR="00480541" w:rsidRPr="00480541" w:rsidRDefault="00480541" w:rsidP="000F794A">
      <w:pPr>
        <w:spacing w:after="0" w:line="240" w:lineRule="auto"/>
        <w:jc w:val="both"/>
        <w:rPr>
          <w:b/>
          <w:sz w:val="24"/>
          <w:szCs w:val="24"/>
        </w:rPr>
      </w:pPr>
      <w:r w:rsidRPr="00480541">
        <w:rPr>
          <w:b/>
          <w:sz w:val="24"/>
          <w:szCs w:val="24"/>
        </w:rPr>
        <w:t>References</w:t>
      </w:r>
    </w:p>
    <w:p w:rsidR="00480541" w:rsidRDefault="00480541" w:rsidP="000F794A">
      <w:pPr>
        <w:spacing w:after="0" w:line="240" w:lineRule="auto"/>
        <w:jc w:val="both"/>
        <w:rPr>
          <w:rFonts w:cs="Times New Roman"/>
          <w:bCs/>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CB61E3" w:rsidRPr="00CB61E3">
        <w:rPr>
          <w:rFonts w:cs="Times New Roman"/>
          <w:bCs/>
          <w:sz w:val="24"/>
          <w:szCs w:val="24"/>
        </w:rPr>
        <w:t>For authors using EndNote</w:t>
      </w:r>
      <w:r w:rsidR="00CB61E3">
        <w:rPr>
          <w:rFonts w:cs="Times New Roman"/>
          <w:bCs/>
          <w:sz w:val="24"/>
          <w:szCs w:val="24"/>
        </w:rPr>
        <w:t xml:space="preserve"> software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proofErr w:type="spellStart"/>
      <w:r w:rsidR="00CB61E3">
        <w:rPr>
          <w:rFonts w:cs="Times New Roman"/>
          <w:bCs/>
          <w:sz w:val="24"/>
          <w:szCs w:val="24"/>
        </w:rPr>
        <w:t>Akademia</w:t>
      </w:r>
      <w:proofErr w:type="spellEnd"/>
      <w:r w:rsidR="00CB61E3">
        <w:rPr>
          <w:rFonts w:cs="Times New Roman"/>
          <w:bCs/>
          <w:sz w:val="24"/>
          <w:szCs w:val="24"/>
        </w:rPr>
        <w:t xml:space="preserve"> </w:t>
      </w:r>
      <w:proofErr w:type="spellStart"/>
      <w:r w:rsidR="00CB61E3">
        <w:rPr>
          <w:rFonts w:cs="Times New Roman"/>
          <w:bCs/>
          <w:sz w:val="24"/>
          <w:szCs w:val="24"/>
        </w:rPr>
        <w:t>Baru</w:t>
      </w:r>
      <w:proofErr w:type="spellEnd"/>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17"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rsidR="007900A5" w:rsidRDefault="007900A5" w:rsidP="000F794A">
      <w:pPr>
        <w:spacing w:after="0" w:line="240" w:lineRule="auto"/>
        <w:jc w:val="both"/>
        <w:rPr>
          <w:rFonts w:cs="Times New Roman"/>
          <w:bCs/>
          <w:color w:val="000000" w:themeColor="text1"/>
          <w:sz w:val="24"/>
          <w:szCs w:val="24"/>
        </w:rPr>
      </w:pPr>
    </w:p>
    <w:p w:rsidR="007900A5" w:rsidRPr="007900A5" w:rsidRDefault="007900A5" w:rsidP="007900A5">
      <w:pPr>
        <w:spacing w:after="0" w:line="240" w:lineRule="auto"/>
        <w:jc w:val="center"/>
        <w:rPr>
          <w:color w:val="000000" w:themeColor="text1"/>
          <w:sz w:val="24"/>
          <w:szCs w:val="24"/>
        </w:rPr>
      </w:pPr>
      <w:r>
        <w:rPr>
          <w:noProof/>
          <w:lang w:val="en-US"/>
        </w:rPr>
        <w:drawing>
          <wp:inline distT="0" distB="0" distL="0" distR="0" wp14:anchorId="7CBAE7EA" wp14:editId="43EF86A3">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3407" cy="1199136"/>
                    </a:xfrm>
                    <a:prstGeom prst="rect">
                      <a:avLst/>
                    </a:prstGeom>
                  </pic:spPr>
                </pic:pic>
              </a:graphicData>
            </a:graphic>
          </wp:inline>
        </w:drawing>
      </w:r>
    </w:p>
    <w:p w:rsidR="00480541" w:rsidRDefault="00480541" w:rsidP="000F794A">
      <w:pPr>
        <w:spacing w:after="0" w:line="240" w:lineRule="auto"/>
        <w:jc w:val="both"/>
        <w:rPr>
          <w:sz w:val="24"/>
          <w:szCs w:val="24"/>
        </w:rPr>
      </w:pPr>
    </w:p>
    <w:p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w:t>
      </w:r>
      <w:proofErr w:type="spellStart"/>
      <w:r w:rsidR="00432DCE">
        <w:rPr>
          <w:sz w:val="24"/>
          <w:szCs w:val="24"/>
        </w:rPr>
        <w:t>Akademia</w:t>
      </w:r>
      <w:proofErr w:type="spellEnd"/>
      <w:r w:rsidR="00432DCE">
        <w:rPr>
          <w:sz w:val="24"/>
          <w:szCs w:val="24"/>
        </w:rPr>
        <w:t xml:space="preserve"> Baru_2020” as the selected style.</w:t>
      </w:r>
    </w:p>
    <w:p w:rsidR="00432DCE" w:rsidRDefault="00432DCE" w:rsidP="000F794A">
      <w:pPr>
        <w:spacing w:after="0" w:line="240" w:lineRule="auto"/>
        <w:jc w:val="both"/>
        <w:rPr>
          <w:sz w:val="24"/>
          <w:szCs w:val="24"/>
        </w:rPr>
      </w:pPr>
    </w:p>
    <w:p w:rsidR="00432DCE" w:rsidRDefault="00922793" w:rsidP="00432DCE">
      <w:pPr>
        <w:spacing w:after="0" w:line="240" w:lineRule="auto"/>
        <w:jc w:val="center"/>
        <w:rPr>
          <w:sz w:val="24"/>
          <w:szCs w:val="24"/>
        </w:rPr>
      </w:pPr>
      <w:r>
        <w:rPr>
          <w:noProof/>
          <w:lang w:val="en-US"/>
        </w:rPr>
        <w:drawing>
          <wp:inline distT="0" distB="0" distL="0" distR="0" wp14:anchorId="59C4B7A4" wp14:editId="2CB34FFD">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0950" cy="2626823"/>
                    </a:xfrm>
                    <a:prstGeom prst="rect">
                      <a:avLst/>
                    </a:prstGeom>
                  </pic:spPr>
                </pic:pic>
              </a:graphicData>
            </a:graphic>
          </wp:inline>
        </w:drawing>
      </w:r>
    </w:p>
    <w:p w:rsidR="00922793" w:rsidRDefault="00922793" w:rsidP="000F794A">
      <w:pPr>
        <w:spacing w:after="0" w:line="240" w:lineRule="auto"/>
        <w:jc w:val="both"/>
        <w:rPr>
          <w:sz w:val="24"/>
          <w:szCs w:val="24"/>
        </w:rPr>
      </w:pPr>
      <w:r>
        <w:rPr>
          <w:sz w:val="24"/>
          <w:szCs w:val="24"/>
        </w:rPr>
        <w:lastRenderedPageBreak/>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proofErr w:type="spellStart"/>
      <w:r w:rsidRPr="00922793">
        <w:rPr>
          <w:b/>
          <w:color w:val="FF0000"/>
          <w:sz w:val="24"/>
          <w:szCs w:val="24"/>
        </w:rPr>
        <w:t>Akademia</w:t>
      </w:r>
      <w:proofErr w:type="spellEnd"/>
      <w:r w:rsidRPr="00922793">
        <w:rPr>
          <w:b/>
          <w:color w:val="FF0000"/>
          <w:sz w:val="24"/>
          <w:szCs w:val="24"/>
        </w:rPr>
        <w:t xml:space="preserve"> Baru_2020</w:t>
      </w:r>
      <w:r>
        <w:rPr>
          <w:sz w:val="24"/>
          <w:szCs w:val="24"/>
        </w:rPr>
        <w:t>.</w:t>
      </w:r>
    </w:p>
    <w:p w:rsidR="00922793" w:rsidRDefault="00922793" w:rsidP="000F794A">
      <w:pPr>
        <w:spacing w:after="0" w:line="240" w:lineRule="auto"/>
        <w:jc w:val="both"/>
        <w:rPr>
          <w:sz w:val="24"/>
          <w:szCs w:val="24"/>
        </w:rPr>
      </w:pPr>
    </w:p>
    <w:p w:rsidR="00922793" w:rsidRDefault="00922793" w:rsidP="00922793">
      <w:pPr>
        <w:spacing w:after="0" w:line="240" w:lineRule="auto"/>
        <w:jc w:val="center"/>
        <w:rPr>
          <w:sz w:val="24"/>
          <w:szCs w:val="24"/>
        </w:rPr>
      </w:pPr>
      <w:r>
        <w:rPr>
          <w:noProof/>
          <w:lang w:val="en-US"/>
        </w:rPr>
        <w:drawing>
          <wp:inline distT="0" distB="0" distL="0" distR="0" wp14:anchorId="4DB08A27" wp14:editId="04CD4ADD">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7594" cy="1515763"/>
                    </a:xfrm>
                    <a:prstGeom prst="rect">
                      <a:avLst/>
                    </a:prstGeom>
                  </pic:spPr>
                </pic:pic>
              </a:graphicData>
            </a:graphic>
          </wp:inline>
        </w:drawing>
      </w:r>
    </w:p>
    <w:p w:rsidR="00922793" w:rsidRDefault="00922793" w:rsidP="000F794A">
      <w:pPr>
        <w:spacing w:after="0" w:line="240" w:lineRule="auto"/>
        <w:jc w:val="both"/>
        <w:rPr>
          <w:sz w:val="24"/>
          <w:szCs w:val="24"/>
        </w:rPr>
      </w:pPr>
    </w:p>
    <w:p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rsidR="00FD792A" w:rsidRDefault="00FD792A" w:rsidP="000F794A">
      <w:pPr>
        <w:spacing w:after="0" w:line="240" w:lineRule="auto"/>
        <w:jc w:val="both"/>
        <w:rPr>
          <w:noProof/>
          <w:lang w:val="en-MY" w:eastAsia="ja-JP"/>
        </w:rPr>
      </w:pPr>
    </w:p>
    <w:p w:rsidR="00480541" w:rsidRDefault="004C6CEF" w:rsidP="002A1498">
      <w:pPr>
        <w:spacing w:after="0" w:line="240" w:lineRule="auto"/>
        <w:jc w:val="center"/>
        <w:rPr>
          <w:sz w:val="24"/>
          <w:szCs w:val="24"/>
        </w:rPr>
      </w:pPr>
      <w:r>
        <w:rPr>
          <w:noProof/>
          <w:lang w:val="en-US"/>
        </w:rPr>
        <w:drawing>
          <wp:inline distT="0" distB="0" distL="0" distR="0" wp14:anchorId="7F175220" wp14:editId="0035923B">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7560" cy="2385298"/>
                    </a:xfrm>
                    <a:prstGeom prst="rect">
                      <a:avLst/>
                    </a:prstGeom>
                  </pic:spPr>
                </pic:pic>
              </a:graphicData>
            </a:graphic>
          </wp:inline>
        </w:drawing>
      </w:r>
      <w:r>
        <w:rPr>
          <w:sz w:val="24"/>
          <w:szCs w:val="24"/>
        </w:rPr>
        <w:t xml:space="preserve"> </w:t>
      </w:r>
    </w:p>
    <w:p w:rsidR="00922793" w:rsidRDefault="00922793" w:rsidP="00FD792A">
      <w:pPr>
        <w:pStyle w:val="EndNoteBibliography"/>
      </w:pPr>
    </w:p>
    <w:p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rsidR="002A1498" w:rsidRDefault="002A1498" w:rsidP="00FD792A">
      <w:pPr>
        <w:pStyle w:val="EndNoteBibliography"/>
      </w:pPr>
    </w:p>
    <w:p w:rsidR="0004570B" w:rsidRPr="004C6CEF" w:rsidRDefault="002A1498" w:rsidP="004C6CEF">
      <w:pPr>
        <w:pStyle w:val="EndNoteBibliography"/>
        <w:jc w:val="center"/>
      </w:pPr>
      <w:r>
        <w:drawing>
          <wp:inline distT="0" distB="0" distL="0" distR="0" wp14:anchorId="7CFFDD89" wp14:editId="426FB3CD">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1148" cy="3030985"/>
                    </a:xfrm>
                    <a:prstGeom prst="rect">
                      <a:avLst/>
                    </a:prstGeom>
                  </pic:spPr>
                </pic:pic>
              </a:graphicData>
            </a:graphic>
          </wp:inline>
        </w:drawing>
      </w:r>
    </w:p>
    <w:p w:rsidR="0004570B" w:rsidRDefault="00FD792A" w:rsidP="000F794A">
      <w:pPr>
        <w:spacing w:after="0" w:line="240" w:lineRule="auto"/>
        <w:jc w:val="both"/>
        <w:rPr>
          <w:sz w:val="24"/>
          <w:szCs w:val="24"/>
        </w:rPr>
      </w:pPr>
      <w:r>
        <w:rPr>
          <w:sz w:val="24"/>
          <w:szCs w:val="24"/>
        </w:rPr>
        <w:lastRenderedPageBreak/>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rsidR="0004570B" w:rsidRDefault="0004570B" w:rsidP="000F794A">
      <w:pPr>
        <w:spacing w:after="0" w:line="240" w:lineRule="auto"/>
        <w:jc w:val="both"/>
        <w:rPr>
          <w:sz w:val="24"/>
          <w:szCs w:val="24"/>
        </w:rPr>
      </w:pPr>
    </w:p>
    <w:p w:rsidR="0004570B" w:rsidRDefault="002A1498" w:rsidP="00FD792A">
      <w:pPr>
        <w:spacing w:after="0" w:line="240" w:lineRule="auto"/>
        <w:jc w:val="center"/>
        <w:rPr>
          <w:sz w:val="24"/>
          <w:szCs w:val="24"/>
        </w:rPr>
      </w:pPr>
      <w:r>
        <w:rPr>
          <w:noProof/>
          <w:lang w:val="en-US"/>
        </w:rPr>
        <w:drawing>
          <wp:inline distT="0" distB="0" distL="0" distR="0" wp14:anchorId="57953A33" wp14:editId="5FBA9976">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1981" cy="3214215"/>
                    </a:xfrm>
                    <a:prstGeom prst="rect">
                      <a:avLst/>
                    </a:prstGeom>
                  </pic:spPr>
                </pic:pic>
              </a:graphicData>
            </a:graphic>
          </wp:inline>
        </w:drawing>
      </w:r>
    </w:p>
    <w:p w:rsidR="00922793" w:rsidRDefault="00922793" w:rsidP="000F794A">
      <w:pPr>
        <w:spacing w:after="0" w:line="240" w:lineRule="auto"/>
        <w:jc w:val="both"/>
        <w:rPr>
          <w:rFonts w:cs="Times New Roman"/>
          <w:b/>
          <w:bCs/>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Minimum 15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911EB7" w:rsidRDefault="000F794A" w:rsidP="00A1401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A5AC6">
        <w:rPr>
          <w:noProof/>
          <w:color w:val="000000" w:themeColor="text1"/>
          <w:sz w:val="20"/>
          <w:szCs w:val="20"/>
        </w:rPr>
        <w:t xml:space="preserve"> </w:t>
      </w:r>
    </w:p>
    <w:p w:rsidR="000F794A" w:rsidRPr="000F794A" w:rsidRDefault="00DF4F7C" w:rsidP="00911EB7">
      <w:pPr>
        <w:autoSpaceDE w:val="0"/>
        <w:autoSpaceDN w:val="0"/>
        <w:adjustRightInd w:val="0"/>
        <w:spacing w:after="0" w:line="240" w:lineRule="auto"/>
        <w:ind w:left="490"/>
        <w:jc w:val="both"/>
        <w:rPr>
          <w:noProof/>
          <w:color w:val="000000" w:themeColor="text1"/>
          <w:sz w:val="20"/>
          <w:szCs w:val="20"/>
        </w:rPr>
      </w:pPr>
      <w:hyperlink r:id="rId24"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rsidR="00911EB7" w:rsidRDefault="000F794A" w:rsidP="002E273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A14012">
        <w:rPr>
          <w:noProof/>
          <w:color w:val="000000" w:themeColor="text1"/>
          <w:sz w:val="20"/>
          <w:szCs w:val="20"/>
        </w:rPr>
        <w:t xml:space="preserve"> </w:t>
      </w:r>
    </w:p>
    <w:p w:rsidR="000F794A" w:rsidRPr="000F794A" w:rsidRDefault="00DF4F7C" w:rsidP="00911EB7">
      <w:pPr>
        <w:autoSpaceDE w:val="0"/>
        <w:autoSpaceDN w:val="0"/>
        <w:adjustRightInd w:val="0"/>
        <w:spacing w:after="0" w:line="240" w:lineRule="auto"/>
        <w:ind w:left="490"/>
        <w:jc w:val="both"/>
        <w:rPr>
          <w:noProof/>
          <w:color w:val="000000" w:themeColor="text1"/>
          <w:sz w:val="20"/>
          <w:szCs w:val="20"/>
        </w:rPr>
      </w:pPr>
      <w:hyperlink r:id="rId25" w:tgtFrame="_blank" w:history="1">
        <w:r w:rsidR="002E2732" w:rsidRPr="002E2732">
          <w:rPr>
            <w:rStyle w:val="Hyperlink"/>
            <w:noProof/>
            <w:sz w:val="20"/>
            <w:szCs w:val="20"/>
          </w:rPr>
          <w:t>https://doi.org/10.1177/0954410015606939</w:t>
        </w:r>
      </w:hyperlink>
    </w:p>
    <w:p w:rsidR="00911EB7" w:rsidRDefault="000F794A" w:rsidP="002E2732">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rsidR="000F794A" w:rsidRPr="000F794A" w:rsidRDefault="00DF4F7C" w:rsidP="00911EB7">
      <w:pPr>
        <w:autoSpaceDE w:val="0"/>
        <w:autoSpaceDN w:val="0"/>
        <w:adjustRightInd w:val="0"/>
        <w:spacing w:after="0" w:line="240" w:lineRule="auto"/>
        <w:ind w:left="490"/>
        <w:jc w:val="both"/>
        <w:rPr>
          <w:i/>
          <w:noProof/>
          <w:color w:val="000000" w:themeColor="text1"/>
          <w:sz w:val="20"/>
          <w:szCs w:val="20"/>
        </w:rPr>
      </w:pPr>
      <w:hyperlink r:id="rId26" w:tgtFrame="_blank" w:history="1">
        <w:r w:rsidR="002E2732" w:rsidRPr="002E2732">
          <w:rPr>
            <w:rStyle w:val="Hyperlink"/>
            <w:sz w:val="20"/>
            <w:szCs w:val="20"/>
            <w:shd w:val="clear" w:color="auto" w:fill="FFFFFF"/>
          </w:rPr>
          <w:t>https://doi.org/10.2514/6.2015-1229</w:t>
        </w:r>
      </w:hyperlink>
    </w:p>
    <w:p w:rsidR="00911EB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CF72EB">
        <w:rPr>
          <w:color w:val="000000" w:themeColor="text1"/>
          <w:sz w:val="20"/>
          <w:szCs w:val="20"/>
          <w:shd w:val="clear" w:color="auto" w:fill="FFFFFF"/>
        </w:rPr>
        <w:t xml:space="preserve"> </w:t>
      </w:r>
    </w:p>
    <w:p w:rsidR="000F794A" w:rsidRPr="001A5AC6" w:rsidRDefault="00DF4F7C" w:rsidP="00911EB7">
      <w:pPr>
        <w:autoSpaceDE w:val="0"/>
        <w:autoSpaceDN w:val="0"/>
        <w:adjustRightInd w:val="0"/>
        <w:spacing w:after="0" w:line="240" w:lineRule="auto"/>
        <w:ind w:left="490"/>
        <w:jc w:val="both"/>
        <w:rPr>
          <w:color w:val="000000" w:themeColor="text1"/>
          <w:sz w:val="20"/>
          <w:szCs w:val="20"/>
          <w:shd w:val="clear" w:color="auto" w:fill="FFFFFF"/>
        </w:rPr>
      </w:pPr>
      <w:hyperlink r:id="rId27" w:tgtFrame="_blank" w:history="1">
        <w:r w:rsidR="00CF72EB" w:rsidRPr="00CF72EB">
          <w:rPr>
            <w:rStyle w:val="Hyperlink"/>
            <w:sz w:val="20"/>
            <w:szCs w:val="20"/>
            <w:shd w:val="clear" w:color="auto" w:fill="FFFFFF"/>
          </w:rPr>
          <w:t>https://doi.org/10.1016/j.ast.2012.02.005</w:t>
        </w:r>
      </w:hyperlink>
    </w:p>
    <w:p w:rsidR="00911EB7"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752664">
        <w:rPr>
          <w:color w:val="000000" w:themeColor="text1"/>
          <w:sz w:val="20"/>
          <w:szCs w:val="20"/>
          <w:shd w:val="clear" w:color="auto" w:fill="FFFFFF"/>
        </w:rPr>
        <w:t xml:space="preserve"> </w:t>
      </w:r>
    </w:p>
    <w:p w:rsidR="000F794A" w:rsidRPr="001A5AC6" w:rsidRDefault="00911EB7"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Pr>
          <w:noProof/>
          <w:color w:val="000000" w:themeColor="text1"/>
          <w:sz w:val="20"/>
          <w:szCs w:val="20"/>
        </w:rPr>
        <w:tab/>
      </w:r>
      <w:r>
        <w:rPr>
          <w:noProof/>
          <w:color w:val="000000" w:themeColor="text1"/>
          <w:sz w:val="20"/>
          <w:szCs w:val="20"/>
        </w:rPr>
        <w:tab/>
      </w:r>
      <w:hyperlink r:id="rId28" w:tgtFrame="_blank" w:history="1">
        <w:r w:rsidR="00752664" w:rsidRPr="00752664">
          <w:rPr>
            <w:rStyle w:val="Hyperlink"/>
            <w:sz w:val="20"/>
            <w:szCs w:val="20"/>
            <w:shd w:val="clear" w:color="auto" w:fill="FFFFFF"/>
          </w:rPr>
          <w:t>https://doi.org/10.1016/j.ast.2012.09.003</w:t>
        </w:r>
      </w:hyperlink>
    </w:p>
    <w:p w:rsidR="00CA229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A5AC6">
        <w:rPr>
          <w:color w:val="000000" w:themeColor="text1"/>
          <w:sz w:val="20"/>
          <w:szCs w:val="20"/>
          <w:shd w:val="clear" w:color="auto" w:fill="FFFFFF"/>
        </w:rPr>
        <w:t xml:space="preserve"> </w:t>
      </w:r>
    </w:p>
    <w:p w:rsidR="000F794A" w:rsidRPr="000F794A" w:rsidRDefault="00DF4F7C" w:rsidP="00CA2297">
      <w:pPr>
        <w:autoSpaceDE w:val="0"/>
        <w:autoSpaceDN w:val="0"/>
        <w:adjustRightInd w:val="0"/>
        <w:spacing w:after="0" w:line="240" w:lineRule="auto"/>
        <w:ind w:left="490"/>
        <w:jc w:val="both"/>
        <w:rPr>
          <w:color w:val="000000" w:themeColor="text1"/>
          <w:sz w:val="20"/>
          <w:szCs w:val="20"/>
          <w:shd w:val="clear" w:color="auto" w:fill="FFFFFF"/>
        </w:rPr>
      </w:pPr>
      <w:hyperlink r:id="rId29" w:tgtFrame="_blank" w:history="1">
        <w:r w:rsidR="00752664" w:rsidRPr="00752664">
          <w:rPr>
            <w:rStyle w:val="Hyperlink"/>
            <w:sz w:val="20"/>
            <w:szCs w:val="20"/>
            <w:shd w:val="clear" w:color="auto" w:fill="FFFFFF"/>
          </w:rPr>
          <w:t>https://doi.org/10.1016/j.ast.2012.02.006</w:t>
        </w:r>
      </w:hyperlink>
    </w:p>
    <w:p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rsidTr="00843E0F">
        <w:tc>
          <w:tcPr>
            <w:tcW w:w="923" w:type="dxa"/>
          </w:tcPr>
          <w:p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rsidR="008E1B32" w:rsidRPr="00124FC4" w:rsidRDefault="008E1B32" w:rsidP="000F794A">
            <w:pPr>
              <w:autoSpaceDE w:val="0"/>
              <w:autoSpaceDN w:val="0"/>
              <w:adjustRightInd w:val="0"/>
              <w:jc w:val="both"/>
              <w:rPr>
                <w:noProof/>
                <w:color w:val="000000" w:themeColor="text1"/>
                <w:sz w:val="32"/>
                <w:szCs w:val="32"/>
              </w:rPr>
            </w:pPr>
          </w:p>
        </w:tc>
        <w:tc>
          <w:tcPr>
            <w:tcW w:w="8323" w:type="dxa"/>
          </w:tcPr>
          <w:p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 xml:space="preserve">Please follow exactly as requested </w:t>
            </w:r>
            <w:r w:rsidR="004C7169">
              <w:rPr>
                <w:noProof/>
                <w:color w:val="000000" w:themeColor="text1"/>
                <w:sz w:val="32"/>
                <w:szCs w:val="32"/>
              </w:rPr>
              <w:t>in order to</w:t>
            </w:r>
            <w:r w:rsidRPr="00124FC4">
              <w:rPr>
                <w:noProof/>
                <w:color w:val="000000" w:themeColor="text1"/>
                <w:sz w:val="32"/>
                <w:szCs w:val="32"/>
              </w:rPr>
              <w:t xml:space="preserve">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rsidR="00CA2297" w:rsidRPr="000F794A" w:rsidRDefault="004C7169" w:rsidP="004C7169">
      <w:pPr>
        <w:tabs>
          <w:tab w:val="left" w:pos="6165"/>
        </w:tabs>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ab/>
      </w:r>
      <w:r>
        <w:rPr>
          <w:noProof/>
          <w:color w:val="000000" w:themeColor="text1"/>
          <w:sz w:val="20"/>
          <w:szCs w:val="20"/>
        </w:rPr>
        <w:tab/>
      </w:r>
      <w:bookmarkStart w:id="0" w:name="_GoBack"/>
      <w:bookmarkEnd w:id="0"/>
    </w:p>
    <w:sectPr w:rsidR="00CA2297" w:rsidRPr="000F794A" w:rsidSect="000F794A">
      <w:headerReference w:type="default" r:id="rId30"/>
      <w:footerReference w:type="default" r:id="rId31"/>
      <w:headerReference w:type="first" r:id="rId32"/>
      <w:footerReference w:type="first" r:id="rId33"/>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F4F7C" w:rsidRDefault="00DF4F7C" w:rsidP="00307DBE">
      <w:pPr>
        <w:spacing w:after="0" w:line="240" w:lineRule="auto"/>
      </w:pPr>
      <w:r>
        <w:separator/>
      </w:r>
    </w:p>
  </w:endnote>
  <w:endnote w:type="continuationSeparator" w:id="0">
    <w:p w:rsidR="00DF4F7C" w:rsidRDefault="00DF4F7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7004079"/>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7E40C5">
          <w:rPr>
            <w:noProof/>
          </w:rPr>
          <w:t>24</w:t>
        </w:r>
        <w:r>
          <w:rPr>
            <w:noProof/>
          </w:rPr>
          <w:fldChar w:fldCharType="end"/>
        </w:r>
      </w:p>
    </w:sdtContent>
  </w:sdt>
  <w:p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2092087"/>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7E40C5">
          <w:rPr>
            <w:noProof/>
          </w:rPr>
          <w:t>17</w:t>
        </w:r>
        <w:r>
          <w:rPr>
            <w:noProof/>
          </w:rPr>
          <w:fldChar w:fldCharType="end"/>
        </w:r>
      </w:p>
    </w:sdtContent>
  </w:sdt>
  <w:p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F4F7C" w:rsidRDefault="00DF4F7C" w:rsidP="00307DBE">
      <w:pPr>
        <w:spacing w:after="0" w:line="240" w:lineRule="auto"/>
      </w:pPr>
      <w:r>
        <w:separator/>
      </w:r>
    </w:p>
  </w:footnote>
  <w:footnote w:type="continuationSeparator" w:id="0">
    <w:p w:rsidR="00DF4F7C" w:rsidRDefault="00DF4F7C" w:rsidP="00307DBE">
      <w:pPr>
        <w:spacing w:after="0" w:line="240" w:lineRule="auto"/>
      </w:pPr>
      <w:r>
        <w:continuationSeparator/>
      </w:r>
    </w:p>
  </w:footnote>
  <w:footnote w:id="1">
    <w:p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rsidR="00DF5956" w:rsidRDefault="00DF5956" w:rsidP="0049671B">
      <w:pPr>
        <w:pStyle w:val="FootnoteText"/>
        <w:rPr>
          <w:rFonts w:asciiTheme="minorHAnsi" w:hAnsiTheme="minorHAnsi"/>
        </w:rPr>
      </w:pPr>
    </w:p>
    <w:p w:rsidR="00DF5956" w:rsidRPr="008C5A44" w:rsidRDefault="0051077C" w:rsidP="00DF5956">
      <w:pPr>
        <w:pStyle w:val="FootnoteText"/>
        <w:rPr>
          <w:rFonts w:asciiTheme="minorHAnsi" w:hAnsiTheme="minorHAnsi" w:cstheme="minorHAnsi"/>
          <w:lang w:val="en-SG"/>
        </w:rPr>
      </w:pPr>
      <w:r w:rsidRPr="00D85496">
        <w:rPr>
          <w:rFonts w:asciiTheme="minorHAnsi" w:hAnsiTheme="minorHAnsi" w:cstheme="minorHAnsi"/>
          <w:highlight w:val="yellow"/>
          <w:lang w:val="en-SG"/>
        </w:rPr>
        <w:t>https://doi.org/10.37934/</w:t>
      </w:r>
      <w:r w:rsidR="004C7169">
        <w:rPr>
          <w:rFonts w:asciiTheme="minorHAnsi" w:hAnsiTheme="minorHAnsi" w:cstheme="minorHAnsi"/>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6D7A" w:rsidRPr="00380ADE" w:rsidRDefault="007F6D7A"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Times New Roman"/>
        <w:i/>
        <w:iCs/>
        <w:noProof/>
        <w:sz w:val="24"/>
        <w:lang w:val="en-US"/>
      </w:rPr>
      <w:drawing>
        <wp:anchor distT="0" distB="0" distL="114300" distR="114300" simplePos="0" relativeHeight="251658240" behindDoc="0" locked="0" layoutInCell="1" allowOverlap="1" wp14:anchorId="1B595C4C" wp14:editId="4E3684F6">
          <wp:simplePos x="0" y="0"/>
          <wp:positionH relativeFrom="margin">
            <wp:align>right</wp:align>
          </wp:positionH>
          <wp:positionV relativeFrom="paragraph">
            <wp:posOffset>-35337</wp:posOffset>
          </wp:positionV>
          <wp:extent cx="1371600" cy="3303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sidR="004C7169">
      <w:rPr>
        <w:rFonts w:ascii="Times New Roman" w:eastAsia="Calibri" w:hAnsi="Times New Roman" w:cs="Arial"/>
        <w:i/>
        <w:iCs/>
        <w:sz w:val="16"/>
        <w:szCs w:val="14"/>
        <w:lang w:val="en-GB"/>
      </w:rPr>
      <w:t>XXXXXXXX</w:t>
    </w:r>
  </w:p>
  <w:p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12</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(2020</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rsidR="007F6D7A" w:rsidRPr="003F5EA9" w:rsidRDefault="004C7169"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XXXX</w:t>
    </w:r>
    <w:r w:rsidR="007F6D7A" w:rsidRPr="008B1CF6">
      <w:rPr>
        <w:rFonts w:ascii="Times New Roman" w:eastAsia="Calibri" w:hAnsi="Times New Roman" w:cs="Arial"/>
        <w:color w:val="000000" w:themeColor="text1"/>
        <w:sz w:val="16"/>
        <w:szCs w:val="14"/>
        <w:lang w:val="en-GB"/>
      </w:rPr>
      <w:t xml:space="preserve">, Issue </w:t>
    </w:r>
    <w:r w:rsidR="007F6D7A">
      <w:rPr>
        <w:rFonts w:ascii="Times New Roman" w:eastAsia="Calibri" w:hAnsi="Times New Roman" w:cs="Arial"/>
        <w:color w:val="000000" w:themeColor="text1"/>
        <w:sz w:val="16"/>
        <w:szCs w:val="14"/>
        <w:lang w:val="en-GB"/>
      </w:rPr>
      <w:t>X (202</w:t>
    </w:r>
    <w:r>
      <w:rPr>
        <w:rFonts w:ascii="Times New Roman" w:eastAsia="Calibri" w:hAnsi="Times New Roman" w:cs="Arial"/>
        <w:color w:val="000000" w:themeColor="text1"/>
        <w:sz w:val="16"/>
        <w:szCs w:val="14"/>
        <w:lang w:val="en-GB"/>
      </w:rPr>
      <w:t>1</w:t>
    </w:r>
    <w:r w:rsidR="007F6D7A" w:rsidRPr="008B1CF6">
      <w:rPr>
        <w:rFonts w:ascii="Times New Roman" w:eastAsia="Calibri" w:hAnsi="Times New Roman" w:cs="Arial"/>
        <w:color w:val="000000" w:themeColor="text1"/>
        <w:sz w:val="16"/>
        <w:szCs w:val="14"/>
        <w:lang w:val="en-GB"/>
      </w:rPr>
      <w:t xml:space="preserve">) </w:t>
    </w:r>
    <w:r w:rsidR="007F6D7A">
      <w:rPr>
        <w:rFonts w:ascii="Times New Roman" w:eastAsia="Calibri" w:hAnsi="Times New Roman" w:cs="Arial"/>
        <w:color w:val="000000" w:themeColor="text1"/>
        <w:sz w:val="16"/>
        <w:szCs w:val="14"/>
        <w:lang w:val="en-GB"/>
      </w:rPr>
      <w:t>XX</w:t>
    </w:r>
    <w:r w:rsidR="007F6D7A" w:rsidRPr="008B1CF6">
      <w:rPr>
        <w:rFonts w:ascii="Times New Roman" w:eastAsia="Calibri" w:hAnsi="Times New Roman" w:cs="Arial"/>
        <w:color w:val="000000" w:themeColor="text1"/>
        <w:sz w:val="16"/>
        <w:szCs w:val="14"/>
        <w:lang w:val="en-GB"/>
      </w:rPr>
      <w:t>-</w:t>
    </w:r>
    <w:r w:rsidR="007F6D7A">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51F89"/>
    <w:rsid w:val="00353D57"/>
    <w:rsid w:val="00354E40"/>
    <w:rsid w:val="00355F5B"/>
    <w:rsid w:val="003570CC"/>
    <w:rsid w:val="0036253B"/>
    <w:rsid w:val="00363E1E"/>
    <w:rsid w:val="00365031"/>
    <w:rsid w:val="00374DB7"/>
    <w:rsid w:val="00380ADE"/>
    <w:rsid w:val="00380BD5"/>
    <w:rsid w:val="00383A7A"/>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415B"/>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3806"/>
    <w:rsid w:val="00485A2B"/>
    <w:rsid w:val="00486304"/>
    <w:rsid w:val="00493472"/>
    <w:rsid w:val="004951C1"/>
    <w:rsid w:val="0049671B"/>
    <w:rsid w:val="004A1184"/>
    <w:rsid w:val="004A5542"/>
    <w:rsid w:val="004B0561"/>
    <w:rsid w:val="004B36EB"/>
    <w:rsid w:val="004B71F1"/>
    <w:rsid w:val="004B7812"/>
    <w:rsid w:val="004C0B7C"/>
    <w:rsid w:val="004C6CEF"/>
    <w:rsid w:val="004C7169"/>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304EB"/>
    <w:rsid w:val="005344B7"/>
    <w:rsid w:val="005405ED"/>
    <w:rsid w:val="00541359"/>
    <w:rsid w:val="005477BC"/>
    <w:rsid w:val="00547F81"/>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62BE"/>
    <w:rsid w:val="0073041A"/>
    <w:rsid w:val="0073424F"/>
    <w:rsid w:val="00736C21"/>
    <w:rsid w:val="00737435"/>
    <w:rsid w:val="00737FBD"/>
    <w:rsid w:val="00744D90"/>
    <w:rsid w:val="00746847"/>
    <w:rsid w:val="00747205"/>
    <w:rsid w:val="007476E2"/>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E40C5"/>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6ADD"/>
    <w:rsid w:val="009070FB"/>
    <w:rsid w:val="00907CCC"/>
    <w:rsid w:val="00911EB7"/>
    <w:rsid w:val="00911EED"/>
    <w:rsid w:val="00911F0E"/>
    <w:rsid w:val="00915C2E"/>
    <w:rsid w:val="0091723B"/>
    <w:rsid w:val="00922793"/>
    <w:rsid w:val="0092338D"/>
    <w:rsid w:val="00927675"/>
    <w:rsid w:val="00927B5A"/>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DE"/>
    <w:rsid w:val="00A5135E"/>
    <w:rsid w:val="00A52634"/>
    <w:rsid w:val="00A55327"/>
    <w:rsid w:val="00A56871"/>
    <w:rsid w:val="00A57AB4"/>
    <w:rsid w:val="00A63395"/>
    <w:rsid w:val="00A67100"/>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6431"/>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44A2"/>
    <w:rsid w:val="00D85496"/>
    <w:rsid w:val="00D868E7"/>
    <w:rsid w:val="00D91419"/>
    <w:rsid w:val="00D92828"/>
    <w:rsid w:val="00DA43C6"/>
    <w:rsid w:val="00DC45E1"/>
    <w:rsid w:val="00DC701E"/>
    <w:rsid w:val="00DD30EB"/>
    <w:rsid w:val="00DD4627"/>
    <w:rsid w:val="00DD50D5"/>
    <w:rsid w:val="00DE0240"/>
    <w:rsid w:val="00DE1281"/>
    <w:rsid w:val="00DE544B"/>
    <w:rsid w:val="00DE6D5E"/>
    <w:rsid w:val="00DE74A2"/>
    <w:rsid w:val="00DF137F"/>
    <w:rsid w:val="00DF4F7C"/>
    <w:rsid w:val="00DF5956"/>
    <w:rsid w:val="00DF7317"/>
    <w:rsid w:val="00E120BF"/>
    <w:rsid w:val="00E21DF3"/>
    <w:rsid w:val="00E22ADD"/>
    <w:rsid w:val="00E26185"/>
    <w:rsid w:val="00E30B8E"/>
    <w:rsid w:val="00E33912"/>
    <w:rsid w:val="00E33A9B"/>
    <w:rsid w:val="00E35B5E"/>
    <w:rsid w:val="00E37C03"/>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7B88"/>
    <w:rsid w:val="00FC358F"/>
    <w:rsid w:val="00FC6732"/>
    <w:rsid w:val="00FD08FC"/>
    <w:rsid w:val="00FD2AF1"/>
    <w:rsid w:val="00FD552E"/>
    <w:rsid w:val="00FD792A"/>
    <w:rsid w:val="00FE32A6"/>
    <w:rsid w:val="00FE6CB8"/>
    <w:rsid w:val="00FF12B1"/>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EF717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hyperlink" Target="https://doi.org/10.2514/6.2015-1229"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drive.google.com/file/d/1HVMVvfyphixNlMF0W9hu717Py1sXoQPo/view?usp=sharing" TargetMode="External"/><Relationship Id="rId25" Type="http://schemas.openxmlformats.org/officeDocument/2006/relationships/hyperlink" Target="https://doi.org/10.1177/0954410015606939"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hyperlink" Target="https://doi.org/10.1016/j.ast.2012.02.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2514/6.2008-383"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hyperlink" Target="https://doi.org/10.1016/j.ast.2012.09.003" TargetMode="Externa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doi.org/10.1016/j.ast.2012.02.005"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D5F13-BC09-4872-8119-1A554D453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1928</Words>
  <Characters>10994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Owner</cp:lastModifiedBy>
  <cp:revision>3</cp:revision>
  <cp:lastPrinted>2016-12-23T01:28:00Z</cp:lastPrinted>
  <dcterms:created xsi:type="dcterms:W3CDTF">2021-01-25T02:29:00Z</dcterms:created>
  <dcterms:modified xsi:type="dcterms:W3CDTF">2021-01-25T02:32:00Z</dcterms:modified>
</cp:coreProperties>
</file>