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2731B454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9801C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18</w:t>
                            </w:r>
                            <w:r w:rsidR="005B348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1C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February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2731B454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9801C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18</w:t>
                      </w:r>
                      <w:r w:rsidR="005B348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9801C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February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  <w:bookmarkStart w:id="4" w:name="_GoBack"/>
      <w:bookmarkEnd w:id="4"/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B95B" w14:textId="77777777" w:rsidR="00553D42" w:rsidRDefault="00553D42" w:rsidP="003D133E">
      <w:pPr>
        <w:spacing w:line="240" w:lineRule="auto"/>
      </w:pPr>
      <w:r>
        <w:separator/>
      </w:r>
    </w:p>
  </w:endnote>
  <w:endnote w:type="continuationSeparator" w:id="0">
    <w:p w14:paraId="3042455C" w14:textId="77777777" w:rsidR="00553D42" w:rsidRDefault="00553D4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02F0" w14:textId="77777777" w:rsidR="00553D42" w:rsidRDefault="00553D42" w:rsidP="003D133E">
      <w:pPr>
        <w:spacing w:line="240" w:lineRule="auto"/>
      </w:pPr>
      <w:r>
        <w:separator/>
      </w:r>
    </w:p>
  </w:footnote>
  <w:footnote w:type="continuationSeparator" w:id="0">
    <w:p w14:paraId="177D69B0" w14:textId="77777777" w:rsidR="00553D42" w:rsidRDefault="00553D4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EA7FA2E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9801CF" w:rsidRPr="009801CF">
          <w:rPr>
            <w:b/>
            <w:sz w:val="20"/>
            <w:szCs w:val="20"/>
          </w:rPr>
          <w:t>2nd International Research Conference on Humanities, Social Sciences and Technology (IRCHST 2019)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68CD2B5B" w:rsidR="000A20E4" w:rsidRPr="00465BBD" w:rsidRDefault="009801C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9801CF">
          <w:rPr>
            <w:b/>
            <w:iCs/>
            <w:color w:val="000000"/>
            <w:sz w:val="20"/>
            <w:szCs w:val="20"/>
          </w:rPr>
          <w:t>Hotel Casuarina @ Meru, Ipoh, Perak,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3D42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01CF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F73D-6C2F-4351-AE20-FB4C2F1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hp .</cp:lastModifiedBy>
  <cp:revision>2</cp:revision>
  <cp:lastPrinted>2018-07-10T04:44:00Z</cp:lastPrinted>
  <dcterms:created xsi:type="dcterms:W3CDTF">2019-01-07T06:27:00Z</dcterms:created>
  <dcterms:modified xsi:type="dcterms:W3CDTF">2019-01-07T06:27:00Z</dcterms:modified>
</cp:coreProperties>
</file>