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19330A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 xml:space="preserve">statistical analysis </w:t>
      </w:r>
      <w:r w:rsidR="00F227F8">
        <w:rPr>
          <w:rFonts w:cs="Times New Roman"/>
          <w:i/>
        </w:rPr>
        <w:t>numerical values.</w:t>
      </w:r>
    </w:p>
    <w:p w14:paraId="7B82AC21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</w:p>
    <w:p w14:paraId="5F127801" w14:textId="54242A7E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F227F8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 xml:space="preserve">3 </w:t>
      </w:r>
      <w:proofErr w:type="spellStart"/>
      <w:r w:rsidR="00F227F8">
        <w:rPr>
          <w:b w:val="0"/>
          <w:bCs w:val="0"/>
        </w:rPr>
        <w:t>etc</w:t>
      </w:r>
      <w:proofErr w:type="spellEnd"/>
    </w:p>
    <w:bookmarkEnd w:id="0"/>
    <w:bookmarkEnd w:id="1"/>
    <w:bookmarkEnd w:id="2"/>
    <w:p w14:paraId="62CEFA69" w14:textId="77777777" w:rsidR="00832F65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2F7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8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166B8" w14:textId="77777777" w:rsidR="009033CC" w:rsidRDefault="009033CC" w:rsidP="003D133E">
      <w:pPr>
        <w:spacing w:line="240" w:lineRule="auto"/>
      </w:pPr>
      <w:r>
        <w:separator/>
      </w:r>
    </w:p>
  </w:endnote>
  <w:endnote w:type="continuationSeparator" w:id="0">
    <w:p w14:paraId="765868A0" w14:textId="77777777" w:rsidR="009033CC" w:rsidRDefault="009033C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0898" w14:textId="77777777" w:rsidR="000D1FB6" w:rsidRDefault="000D1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C9C8" w14:textId="77777777" w:rsidR="000D1FB6" w:rsidRDefault="000D1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ACD2D" w14:textId="77777777" w:rsidR="009033CC" w:rsidRDefault="009033CC" w:rsidP="003D133E">
      <w:pPr>
        <w:spacing w:line="240" w:lineRule="auto"/>
      </w:pPr>
      <w:r>
        <w:separator/>
      </w:r>
    </w:p>
  </w:footnote>
  <w:footnote w:type="continuationSeparator" w:id="0">
    <w:p w14:paraId="17B08F94" w14:textId="77777777" w:rsidR="009033CC" w:rsidRDefault="009033C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E014" w14:textId="77777777" w:rsidR="000D1FB6" w:rsidRDefault="000D1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EA1428B" w:rsidR="00454AC5" w:rsidRDefault="002F7F92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1B9A994E">
              <wp:simplePos x="0" y="0"/>
              <wp:positionH relativeFrom="column">
                <wp:posOffset>-186690</wp:posOffset>
              </wp:positionH>
              <wp:positionV relativeFrom="paragraph">
                <wp:posOffset>-114490</wp:posOffset>
              </wp:positionV>
              <wp:extent cx="1318161" cy="1104273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161" cy="11042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0D86C7DB" w:rsidR="002F7F92" w:rsidRDefault="0048051A" w:rsidP="002F7F92">
                          <w:pPr>
                            <w:jc w:val="center"/>
                          </w:pPr>
                          <w:bookmarkStart w:id="3" w:name="_GoBack"/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6ADDED6" wp14:editId="574A7166">
                                <wp:extent cx="819398" cy="914814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CBMTE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3975" cy="919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bookmarkEnd w:id="3"/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7pt;margin-top:-9pt;width:103.8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" stroked="f">
              <v:textbox>
                <w:txbxContent>
                  <w:p w14:paraId="440EBBF8" w14:textId="0D86C7DB" w:rsidR="002F7F92" w:rsidRDefault="0048051A" w:rsidP="002F7F92">
                    <w:pPr>
                      <w:jc w:val="center"/>
                    </w:pPr>
                    <w:bookmarkStart w:id="4" w:name="_GoBack"/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6ADDED6" wp14:editId="574A7166">
                          <wp:extent cx="819398" cy="914814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CBMTE2020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3975" cy="919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bookmarkEnd w:id="4"/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3561B84" w14:textId="77777777" w:rsidR="00B431D4" w:rsidRDefault="00B431D4" w:rsidP="00B431D4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International Conference on 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Business, Management, </w:t>
    </w:r>
  </w:p>
  <w:p w14:paraId="496A791C" w14:textId="0D663CEC" w:rsidR="00B431D4" w:rsidRPr="00F76A0D" w:rsidRDefault="00B431D4" w:rsidP="00B431D4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Technology and Education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 2020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(</w:t>
    </w:r>
    <w:r>
      <w:rPr>
        <w:rFonts w:eastAsia="SimSun" w:cstheme="minorBidi"/>
        <w:b/>
        <w:color w:val="000000"/>
        <w:kern w:val="24"/>
        <w:sz w:val="20"/>
        <w:szCs w:val="20"/>
      </w:rPr>
      <w:t>ICBMTE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20</w:t>
    </w:r>
    <w:r>
      <w:rPr>
        <w:rFonts w:eastAsia="SimSun" w:cstheme="minorBidi"/>
        <w:b/>
        <w:color w:val="000000"/>
        <w:kern w:val="24"/>
        <w:sz w:val="20"/>
        <w:szCs w:val="20"/>
      </w:rPr>
      <w:t>20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)</w:t>
    </w:r>
  </w:p>
  <w:p w14:paraId="14B4FF37" w14:textId="77777777" w:rsidR="00B431D4" w:rsidRPr="008D0F0B" w:rsidRDefault="00B431D4" w:rsidP="00B431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14 - 15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>
      <w:rPr>
        <w:rFonts w:eastAsia="SimSun" w:cstheme="minorBidi"/>
        <w:b/>
        <w:color w:val="000000"/>
        <w:kern w:val="24"/>
        <w:sz w:val="20"/>
        <w:szCs w:val="20"/>
      </w:rPr>
      <w:t>March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, 20</w:t>
    </w:r>
    <w:r>
      <w:rPr>
        <w:rFonts w:eastAsia="SimSun" w:cstheme="minorBidi"/>
        <w:b/>
        <w:color w:val="000000"/>
        <w:kern w:val="24"/>
        <w:sz w:val="20"/>
        <w:szCs w:val="20"/>
      </w:rPr>
      <w:t>20</w:t>
    </w:r>
  </w:p>
  <w:p w14:paraId="7EAFA4DD" w14:textId="77777777" w:rsidR="00B431D4" w:rsidRPr="008C6055" w:rsidRDefault="00B431D4" w:rsidP="00B431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The Everly Putrajaya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,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 PUTRAJAYA,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Malaysia </w:t>
    </w:r>
  </w:p>
  <w:p w14:paraId="6D5C217E" w14:textId="43E640F0" w:rsidR="00FD2432" w:rsidRPr="008C6055" w:rsidRDefault="009033CC" w:rsidP="00B431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DE9B" w14:textId="77777777" w:rsidR="000D1FB6" w:rsidRDefault="000D1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C5-77B8-47D5-AAE1-B579CDDD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DELL</cp:lastModifiedBy>
  <cp:revision>4</cp:revision>
  <dcterms:created xsi:type="dcterms:W3CDTF">2019-09-10T02:13:00Z</dcterms:created>
  <dcterms:modified xsi:type="dcterms:W3CDTF">2019-09-10T02:37:00Z</dcterms:modified>
</cp:coreProperties>
</file>