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98575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98575C" w:rsidRDefault="005E626C" w:rsidP="005E626C">
      <w:pPr>
        <w:spacing w:line="240" w:lineRule="auto"/>
        <w:jc w:val="center"/>
        <w:rPr>
          <w:rFonts w:cs="Times New Roman"/>
          <w:sz w:val="20"/>
          <w:szCs w:val="20"/>
        </w:rPr>
      </w:pPr>
    </w:p>
    <w:p w14:paraId="284175E3" w14:textId="77777777" w:rsidR="005E626C" w:rsidRPr="0098575C" w:rsidRDefault="005E626C" w:rsidP="005E626C">
      <w:pPr>
        <w:spacing w:line="240" w:lineRule="auto"/>
        <w:jc w:val="center"/>
        <w:rPr>
          <w:rFonts w:cs="Times New Roman"/>
          <w:sz w:val="20"/>
          <w:szCs w:val="20"/>
        </w:rPr>
      </w:pPr>
      <w:r w:rsidRPr="0098575C">
        <w:rPr>
          <w:rFonts w:cs="Times New Roman"/>
          <w:sz w:val="20"/>
          <w:szCs w:val="20"/>
          <w:vertAlign w:val="superscript"/>
        </w:rPr>
        <w:t>1</w:t>
      </w:r>
      <w:r w:rsidRPr="0098575C">
        <w:rPr>
          <w:rFonts w:cs="Times New Roman"/>
          <w:sz w:val="20"/>
          <w:szCs w:val="20"/>
        </w:rPr>
        <w:t xml:space="preserve"> Faculty Name, University Name, City, COUNTRY</w:t>
      </w:r>
    </w:p>
    <w:p w14:paraId="725446A6" w14:textId="77777777" w:rsidR="005E626C" w:rsidRPr="0098575C" w:rsidRDefault="005E626C" w:rsidP="005E626C">
      <w:pPr>
        <w:spacing w:line="240" w:lineRule="auto"/>
        <w:jc w:val="center"/>
        <w:rPr>
          <w:rFonts w:cs="Times New Roman"/>
          <w:sz w:val="20"/>
          <w:szCs w:val="20"/>
        </w:rPr>
      </w:pPr>
    </w:p>
    <w:p w14:paraId="26274F8F" w14:textId="77777777" w:rsidR="005E626C" w:rsidRPr="0098575C" w:rsidRDefault="005E626C" w:rsidP="005E626C">
      <w:pPr>
        <w:spacing w:line="240" w:lineRule="auto"/>
        <w:jc w:val="center"/>
        <w:rPr>
          <w:rFonts w:eastAsia="SimSun" w:cs="Times New Roman"/>
          <w:noProof/>
          <w:sz w:val="20"/>
          <w:szCs w:val="20"/>
          <w:lang w:eastAsia="zh-CN"/>
        </w:rPr>
      </w:pPr>
      <w:r w:rsidRPr="0098575C">
        <w:rPr>
          <w:rFonts w:eastAsia="SimSun" w:cs="Times New Roman"/>
          <w:noProof/>
          <w:sz w:val="20"/>
          <w:szCs w:val="20"/>
          <w:vertAlign w:val="superscript"/>
        </w:rPr>
        <w:t>2</w:t>
      </w:r>
      <w:r w:rsidRPr="0098575C">
        <w:rPr>
          <w:rFonts w:cs="Times New Roman"/>
          <w:sz w:val="20"/>
          <w:szCs w:val="20"/>
        </w:rPr>
        <w:t xml:space="preserve"> Faculty Name, University Name, City, COUNTRY</w:t>
      </w:r>
      <w:r w:rsidRPr="0098575C">
        <w:rPr>
          <w:rFonts w:eastAsia="SimSun" w:cs="Times New Roman"/>
          <w:noProof/>
          <w:sz w:val="20"/>
          <w:szCs w:val="20"/>
          <w:vertAlign w:val="superscript"/>
          <w:lang w:eastAsia="zh-CN"/>
        </w:rPr>
        <w:t xml:space="preserve"> </w:t>
      </w:r>
    </w:p>
    <w:p w14:paraId="4D23E12A" w14:textId="77777777" w:rsidR="005E626C" w:rsidRPr="0098575C" w:rsidRDefault="005E626C" w:rsidP="005E626C">
      <w:pPr>
        <w:spacing w:line="240" w:lineRule="auto"/>
        <w:jc w:val="center"/>
        <w:rPr>
          <w:rFonts w:eastAsia="SimSun" w:cs="Times New Roman"/>
          <w:noProof/>
          <w:sz w:val="20"/>
          <w:szCs w:val="20"/>
          <w:lang w:eastAsia="zh-CN"/>
        </w:rPr>
      </w:pPr>
    </w:p>
    <w:p w14:paraId="7481D548" w14:textId="77777777" w:rsidR="005E626C" w:rsidRPr="0098575C" w:rsidRDefault="005E626C" w:rsidP="005E626C">
      <w:pPr>
        <w:spacing w:line="240" w:lineRule="auto"/>
        <w:jc w:val="center"/>
        <w:rPr>
          <w:rFonts w:cs="Times New Roman"/>
          <w:sz w:val="20"/>
          <w:szCs w:val="20"/>
        </w:rPr>
      </w:pPr>
      <w:r w:rsidRPr="0098575C">
        <w:rPr>
          <w:rFonts w:eastAsia="SimSun" w:cs="Times New Roman"/>
          <w:noProof/>
          <w:sz w:val="20"/>
          <w:szCs w:val="20"/>
          <w:vertAlign w:val="superscript"/>
          <w:lang w:eastAsia="zh-CN"/>
        </w:rPr>
        <w:t>3</w:t>
      </w:r>
      <w:r w:rsidRPr="0098575C">
        <w:rPr>
          <w:rFonts w:cs="Times New Roman"/>
          <w:sz w:val="20"/>
          <w:szCs w:val="20"/>
        </w:rPr>
        <w:t xml:space="preserve"> Faculty Name, University Name, City, COUNTRY </w:t>
      </w:r>
    </w:p>
    <w:p w14:paraId="33E020DF" w14:textId="77777777" w:rsidR="005E626C" w:rsidRPr="0098575C" w:rsidRDefault="005E626C" w:rsidP="005E626C">
      <w:pPr>
        <w:spacing w:line="240" w:lineRule="auto"/>
        <w:jc w:val="center"/>
        <w:rPr>
          <w:rFonts w:cs="Times New Roman"/>
          <w:bCs/>
          <w:sz w:val="20"/>
          <w:szCs w:val="20"/>
        </w:rPr>
      </w:pPr>
    </w:p>
    <w:p w14:paraId="3859CC46" w14:textId="77777777" w:rsidR="005E626C" w:rsidRPr="0098575C" w:rsidRDefault="005E626C" w:rsidP="005E626C">
      <w:pPr>
        <w:spacing w:line="240" w:lineRule="auto"/>
        <w:jc w:val="center"/>
        <w:rPr>
          <w:rFonts w:cs="Times New Roman"/>
          <w:sz w:val="20"/>
          <w:szCs w:val="20"/>
        </w:rPr>
      </w:pPr>
      <w:r w:rsidRPr="0098575C">
        <w:rPr>
          <w:rFonts w:cs="Times New Roman"/>
          <w:sz w:val="20"/>
          <w:szCs w:val="20"/>
        </w:rPr>
        <w:t>*Corresponding author: author@university.edu.sg</w:t>
      </w:r>
    </w:p>
    <w:p w14:paraId="67FE7B49" w14:textId="77777777" w:rsidR="005E626C" w:rsidRPr="0098575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98575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98575C">
      <w:pPr>
        <w:spacing w:line="240" w:lineRule="auto"/>
        <w:rPr>
          <w:b/>
          <w:bCs/>
        </w:rPr>
      </w:pPr>
      <w:r w:rsidRPr="0098575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17F6" w14:textId="77777777" w:rsidR="00581B22" w:rsidRDefault="00581B22" w:rsidP="003D133E">
      <w:pPr>
        <w:spacing w:line="240" w:lineRule="auto"/>
      </w:pPr>
      <w:r>
        <w:separator/>
      </w:r>
    </w:p>
  </w:endnote>
  <w:endnote w:type="continuationSeparator" w:id="0">
    <w:p w14:paraId="1FD48A15" w14:textId="77777777" w:rsidR="00581B22" w:rsidRDefault="00581B22"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72703278" w:rsidR="005E46CE" w:rsidRPr="0098575C" w:rsidRDefault="00CD7B79" w:rsidP="00AF4428">
    <w:pPr>
      <w:pStyle w:val="Footer"/>
      <w:jc w:val="center"/>
      <w:rPr>
        <w:b/>
        <w:sz w:val="20"/>
        <w:szCs w:val="20"/>
      </w:rPr>
    </w:pPr>
    <w:r w:rsidRPr="0098575C">
      <w:rPr>
        <w:rFonts w:cs="Times New Roman"/>
        <w:b/>
        <w:sz w:val="20"/>
        <w:szCs w:val="20"/>
      </w:rPr>
      <w:t>Copyright © 20</w:t>
    </w:r>
    <w:r w:rsidR="00F76A0D" w:rsidRPr="0098575C">
      <w:rPr>
        <w:rFonts w:cs="Times New Roman"/>
        <w:b/>
        <w:sz w:val="20"/>
        <w:szCs w:val="20"/>
      </w:rPr>
      <w:t>20</w:t>
    </w:r>
    <w:r w:rsidRPr="0098575C">
      <w:rPr>
        <w:rFonts w:cs="Times New Roman"/>
        <w:b/>
        <w:sz w:val="20"/>
        <w:szCs w:val="20"/>
      </w:rPr>
      <w:t xml:space="preserve"> ACADEMIA INDUSTRY NETWORKS</w:t>
    </w:r>
    <w:r w:rsidR="00864670" w:rsidRPr="0098575C">
      <w:rPr>
        <w:rFonts w:cs="Times New Roman"/>
        <w:b/>
        <w:sz w:val="20"/>
        <w:szCs w:val="20"/>
      </w:rPr>
      <w:t xml:space="preserve">. </w:t>
    </w:r>
    <w:r w:rsidRPr="0098575C">
      <w:rPr>
        <w:rFonts w:cs="Times New Roman"/>
        <w:b/>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9027" w14:textId="77777777" w:rsidR="00581B22" w:rsidRDefault="00581B22" w:rsidP="003D133E">
      <w:pPr>
        <w:spacing w:line="240" w:lineRule="auto"/>
      </w:pPr>
      <w:r>
        <w:separator/>
      </w:r>
    </w:p>
  </w:footnote>
  <w:footnote w:type="continuationSeparator" w:id="0">
    <w:p w14:paraId="16F7D426" w14:textId="77777777" w:rsidR="00581B22" w:rsidRDefault="00581B22"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4734" w14:textId="04D3CB35" w:rsidR="00507B14" w:rsidRDefault="0063713B" w:rsidP="00507B14">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15D93C07" wp14:editId="21743D7B">
              <wp:simplePos x="0" y="0"/>
              <wp:positionH relativeFrom="margin">
                <wp:posOffset>-220014</wp:posOffset>
              </wp:positionH>
              <wp:positionV relativeFrom="paragraph">
                <wp:posOffset>38100</wp:posOffset>
              </wp:positionV>
              <wp:extent cx="1311966"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66" cy="751840"/>
                      </a:xfrm>
                      <a:prstGeom prst="rect">
                        <a:avLst/>
                      </a:prstGeom>
                      <a:solidFill>
                        <a:srgbClr val="FFFFFF"/>
                      </a:solidFill>
                      <a:ln w="9525">
                        <a:noFill/>
                        <a:miter lim="800000"/>
                        <a:headEnd/>
                        <a:tailEnd/>
                      </a:ln>
                    </wps:spPr>
                    <wps:txbx>
                      <w:txbxContent>
                        <w:p w14:paraId="0560EA2E" w14:textId="2332197F" w:rsidR="00507B14" w:rsidRDefault="0063713B" w:rsidP="00507B14">
                          <w:pPr>
                            <w:jc w:val="center"/>
                          </w:pPr>
                          <w:r>
                            <w:rPr>
                              <w:noProof/>
                            </w:rPr>
                            <w:drawing>
                              <wp:inline distT="0" distB="0" distL="0" distR="0" wp14:anchorId="5408D435" wp14:editId="180163DF">
                                <wp:extent cx="838200" cy="586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BTEC2020.png"/>
                                        <pic:cNvPicPr/>
                                      </pic:nvPicPr>
                                      <pic:blipFill>
                                        <a:blip r:embed="rId1">
                                          <a:extLst>
                                            <a:ext uri="{28A0092B-C50C-407E-A947-70E740481C1C}">
                                              <a14:useLocalDpi xmlns:a14="http://schemas.microsoft.com/office/drawing/2010/main" val="0"/>
                                            </a:ext>
                                          </a:extLst>
                                        </a:blip>
                                        <a:stretch>
                                          <a:fillRect/>
                                        </a:stretch>
                                      </pic:blipFill>
                                      <pic:spPr>
                                        <a:xfrm>
                                          <a:off x="0" y="0"/>
                                          <a:ext cx="865606" cy="605268"/>
                                        </a:xfrm>
                                        <a:prstGeom prst="rect">
                                          <a:avLst/>
                                        </a:prstGeom>
                                      </pic:spPr>
                                    </pic:pic>
                                  </a:graphicData>
                                </a:graphic>
                              </wp:inline>
                            </w:drawing>
                          </w:r>
                        </w:p>
                        <w:p w14:paraId="72049D7B" w14:textId="77777777" w:rsidR="00507B14" w:rsidRDefault="00507B14" w:rsidP="00507B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93C07" id="_x0000_t202" coordsize="21600,21600" o:spt="202" path="m,l,21600r21600,l21600,xe">
              <v:stroke joinstyle="miter"/>
              <v:path gradientshapeok="t" o:connecttype="rect"/>
            </v:shapetype>
            <v:shape id="Text Box 2" o:spid="_x0000_s1026" type="#_x0000_t202" style="position:absolute;left:0;text-align:left;margin-left:-17.3pt;margin-top:3pt;width:103.3pt;height:5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YIQIAAB0EAAAOAAAAZHJzL2Uyb0RvYy54bWysU9uO2yAQfa/Uf0C8N7azuVpxVttsU1Xa&#10;XqTdfgDBOEYFhgKJnX79DjibjbZvVXlADDMczpyZWd32WpGjcF6CqWgxyikRhkMtzb6iP5+2HxaU&#10;+MBMzRQYUdGT8PR2/f7dqrOlGEMLqhaOIIjxZWcr2oZgyyzzvBWa+RFYYdDZgNMsoOn2We1Yh+ha&#10;ZeM8n2UduNo64MJ7vL0fnHSd8JtG8PC9abwIRFUUuYW0u7Tv4p6tV6zcO2Zbyc802D+w0Ewa/PQC&#10;dc8CIwcn/4LSkjvw0IQRB51B00guUg6YTZG/yeaxZVakXFAcby8y+f8Hy78dfzgi64re5HNKDNNY&#10;pCfRB/IRejKO+nTWlxj2aDEw9HiNdU65evsA/JcnBjYtM3tx5xx0rWA18iviy+zq6YDjI8iu+wo1&#10;fsMOARJQ3zgdxUM5CKJjnU6X2kQqPH55UxTL2YwSjr75tFhMUvEyVr68ts6HzwI0iYeKOqx9QmfH&#10;Bx8iG1a+hMTPPChZb6VSyXD73UY5cmTYJ9u0UgJvwpQhXUWX0/E0IRuI71MLaRmwj5XUFV3kcQ2d&#10;FdX4ZOoUEphUwxmZKHOWJyoyaBP6XY+BUbMd1CcUysHQrzhfeGjB/aGkw16tqP99YE5Qor4YFHtZ&#10;TFANEpIxmc7HaLhrz+7awwxHqIoGSobjJqSBiDoYuMOiNDLp9crkzBV7MMl4npfY5Nd2inqd6vUz&#10;AAAA//8DAFBLAwQUAAYACAAAACEAE2OS7twAAAAJAQAADwAAAGRycy9kb3ducmV2LnhtbEyPQU+D&#10;QBCF7yb+h82YeDHtIiIosjRqovHa2h8wwBSI7Cxht4X+e6cnvb3Je3nzvWKz2EGdaPK9YwP36wgU&#10;ce2anlsD+++P1RMoH5AbHByTgTN52JTXVwXmjZt5S6ddaJWUsM/RQBfCmGvt644s+rUbicU7uMli&#10;kHNqdTPhLOV20HEUpdpiz/Khw5HeO6p/dkdr4PA13z0+z9Vn2GfbJH3DPqvc2Zjbm+X1BVSgJfyF&#10;4YIv6FAKU+WO3Hg1GFg9JKlEDaQy6eJnsYhKRJwkoMtC/19Q/gIAAP//AwBQSwECLQAUAAYACAAA&#10;ACEAtoM4kv4AAADhAQAAEwAAAAAAAAAAAAAAAAAAAAAAW0NvbnRlbnRfVHlwZXNdLnhtbFBLAQIt&#10;ABQABgAIAAAAIQA4/SH/1gAAAJQBAAALAAAAAAAAAAAAAAAAAC8BAABfcmVscy8ucmVsc1BLAQIt&#10;ABQABgAIAAAAIQCa/jkYIQIAAB0EAAAOAAAAAAAAAAAAAAAAAC4CAABkcnMvZTJvRG9jLnhtbFBL&#10;AQItABQABgAIAAAAIQATY5Lu3AAAAAkBAAAPAAAAAAAAAAAAAAAAAHsEAABkcnMvZG93bnJldi54&#10;bWxQSwUGAAAAAAQABADzAAAAhAUAAAAA&#10;" stroked="f">
              <v:textbox>
                <w:txbxContent>
                  <w:p w14:paraId="0560EA2E" w14:textId="2332197F" w:rsidR="00507B14" w:rsidRDefault="0063713B" w:rsidP="00507B14">
                    <w:pPr>
                      <w:jc w:val="center"/>
                    </w:pPr>
                    <w:r>
                      <w:rPr>
                        <w:noProof/>
                      </w:rPr>
                      <w:drawing>
                        <wp:inline distT="0" distB="0" distL="0" distR="0" wp14:anchorId="5408D435" wp14:editId="180163DF">
                          <wp:extent cx="838200" cy="586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BTEC2020.png"/>
                                  <pic:cNvPicPr/>
                                </pic:nvPicPr>
                                <pic:blipFill>
                                  <a:blip r:embed="rId1">
                                    <a:extLst>
                                      <a:ext uri="{28A0092B-C50C-407E-A947-70E740481C1C}">
                                        <a14:useLocalDpi xmlns:a14="http://schemas.microsoft.com/office/drawing/2010/main" val="0"/>
                                      </a:ext>
                                    </a:extLst>
                                  </a:blip>
                                  <a:stretch>
                                    <a:fillRect/>
                                  </a:stretch>
                                </pic:blipFill>
                                <pic:spPr>
                                  <a:xfrm>
                                    <a:off x="0" y="0"/>
                                    <a:ext cx="865606" cy="605268"/>
                                  </a:xfrm>
                                  <a:prstGeom prst="rect">
                                    <a:avLst/>
                                  </a:prstGeom>
                                </pic:spPr>
                              </pic:pic>
                            </a:graphicData>
                          </a:graphic>
                        </wp:inline>
                      </w:drawing>
                    </w:r>
                  </w:p>
                  <w:p w14:paraId="72049D7B" w14:textId="77777777" w:rsidR="00507B14" w:rsidRDefault="00507B14" w:rsidP="00507B14">
                    <w:pPr>
                      <w:jc w:val="center"/>
                    </w:pPr>
                  </w:p>
                </w:txbxContent>
              </v:textbox>
              <w10:wrap anchorx="margin"/>
            </v:shape>
          </w:pict>
        </mc:Fallback>
      </mc:AlternateContent>
    </w:r>
  </w:p>
  <w:p w14:paraId="75992710" w14:textId="474528AF" w:rsidR="0063713B" w:rsidRPr="0063713B" w:rsidRDefault="0063713B" w:rsidP="00507B14">
    <w:pPr>
      <w:pStyle w:val="NormalWeb"/>
      <w:spacing w:before="0" w:beforeAutospacing="0" w:after="0" w:afterAutospacing="0"/>
      <w:jc w:val="right"/>
      <w:rPr>
        <w:rFonts w:eastAsia="SimSun" w:cstheme="minorBidi"/>
        <w:b/>
        <w:color w:val="000000"/>
        <w:kern w:val="24"/>
        <w:sz w:val="20"/>
        <w:szCs w:val="20"/>
      </w:rPr>
    </w:pPr>
    <w:r w:rsidRPr="0063713B">
      <w:rPr>
        <w:rFonts w:eastAsia="SimSun" w:cstheme="minorBidi"/>
        <w:b/>
        <w:color w:val="000000"/>
        <w:kern w:val="24"/>
        <w:sz w:val="20"/>
        <w:szCs w:val="20"/>
      </w:rPr>
      <w:t>2</w:t>
    </w:r>
    <w:r w:rsidRPr="0063713B">
      <w:rPr>
        <w:rFonts w:eastAsia="SimSun" w:cstheme="minorBidi"/>
        <w:b/>
        <w:color w:val="000000"/>
        <w:kern w:val="24"/>
        <w:sz w:val="20"/>
        <w:szCs w:val="20"/>
        <w:vertAlign w:val="superscript"/>
      </w:rPr>
      <w:t>nd</w:t>
    </w:r>
    <w:r w:rsidRPr="0063713B">
      <w:rPr>
        <w:rFonts w:eastAsia="SimSun" w:cstheme="minorBidi"/>
        <w:b/>
        <w:color w:val="000000"/>
        <w:kern w:val="24"/>
        <w:sz w:val="20"/>
        <w:szCs w:val="20"/>
      </w:rPr>
      <w:t xml:space="preserve"> International Conference on Inter-Disciplinary, Social Science</w:t>
    </w:r>
  </w:p>
  <w:p w14:paraId="44EB9CF6" w14:textId="22D22DB7" w:rsidR="0063713B" w:rsidRPr="0063713B" w:rsidRDefault="0063713B" w:rsidP="00507B14">
    <w:pPr>
      <w:pStyle w:val="NormalWeb"/>
      <w:spacing w:before="0" w:beforeAutospacing="0" w:after="0" w:afterAutospacing="0"/>
      <w:jc w:val="right"/>
      <w:rPr>
        <w:rFonts w:eastAsia="SimSun" w:cstheme="minorBidi"/>
        <w:b/>
        <w:color w:val="000000"/>
        <w:kern w:val="24"/>
        <w:sz w:val="20"/>
        <w:szCs w:val="20"/>
      </w:rPr>
    </w:pPr>
    <w:r w:rsidRPr="0063713B">
      <w:rPr>
        <w:rFonts w:eastAsia="SimSun" w:cstheme="minorBidi"/>
        <w:b/>
        <w:color w:val="000000"/>
        <w:kern w:val="24"/>
        <w:sz w:val="20"/>
        <w:szCs w:val="20"/>
      </w:rPr>
      <w:t>Business, Technology, Education and Economics (ISBTEC2020)</w:t>
    </w:r>
  </w:p>
  <w:p w14:paraId="5F63E1C5" w14:textId="5F3E277F" w:rsidR="00507B14" w:rsidRPr="0063713B" w:rsidRDefault="0063713B" w:rsidP="00507B14">
    <w:pPr>
      <w:pStyle w:val="NormalWeb"/>
      <w:spacing w:before="0" w:beforeAutospacing="0" w:after="0" w:afterAutospacing="0"/>
      <w:jc w:val="right"/>
      <w:rPr>
        <w:rFonts w:eastAsia="SimSun" w:cstheme="minorBidi"/>
        <w:b/>
        <w:color w:val="000000"/>
        <w:kern w:val="24"/>
        <w:sz w:val="20"/>
        <w:szCs w:val="20"/>
      </w:rPr>
    </w:pPr>
    <w:r w:rsidRPr="0063713B">
      <w:rPr>
        <w:rFonts w:eastAsia="SimSun" w:cstheme="minorBidi"/>
        <w:b/>
        <w:color w:val="000000"/>
        <w:kern w:val="24"/>
        <w:sz w:val="20"/>
        <w:szCs w:val="20"/>
      </w:rPr>
      <w:t>Hotel Istana KUALA LUMPUR</w:t>
    </w:r>
    <w:r w:rsidR="00507B14" w:rsidRPr="0063713B">
      <w:rPr>
        <w:rFonts w:eastAsia="SimSun" w:cstheme="minorBidi"/>
        <w:b/>
        <w:color w:val="000000"/>
        <w:kern w:val="24"/>
        <w:sz w:val="20"/>
        <w:szCs w:val="20"/>
      </w:rPr>
      <w:t>, Malaysia</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A10"/>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A78BD"/>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352B"/>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07B14"/>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1B22"/>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6554"/>
    <w:rsid w:val="00617C95"/>
    <w:rsid w:val="00621785"/>
    <w:rsid w:val="0063713B"/>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4670"/>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575C"/>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7CC9"/>
    <w:rsid w:val="00A61114"/>
    <w:rsid w:val="00A6557B"/>
    <w:rsid w:val="00A7081F"/>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4377-E32F-4ABB-9632-606C5910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11</cp:revision>
  <dcterms:created xsi:type="dcterms:W3CDTF">2020-01-13T00:05:00Z</dcterms:created>
  <dcterms:modified xsi:type="dcterms:W3CDTF">2020-05-16T17:33:00Z</dcterms:modified>
</cp:coreProperties>
</file>